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405B6" w14:textId="1C4A05A5" w:rsidR="000F1CC4" w:rsidRDefault="00EE641A">
      <w:pPr>
        <w:spacing w:after="0" w:line="259" w:lineRule="auto"/>
        <w:ind w:left="173" w:firstLine="0"/>
      </w:pPr>
      <w:r>
        <w:rPr>
          <w:noProof/>
        </w:rPr>
        <mc:AlternateContent>
          <mc:Choice Requires="wps">
            <w:drawing>
              <wp:anchor distT="0" distB="0" distL="114300" distR="114300" simplePos="0" relativeHeight="251663360" behindDoc="0" locked="0" layoutInCell="1" allowOverlap="1" wp14:anchorId="6F5EBEFB" wp14:editId="2079925C">
                <wp:simplePos x="0" y="0"/>
                <wp:positionH relativeFrom="column">
                  <wp:posOffset>-274320</wp:posOffset>
                </wp:positionH>
                <wp:positionV relativeFrom="paragraph">
                  <wp:posOffset>7620</wp:posOffset>
                </wp:positionV>
                <wp:extent cx="7338060" cy="9334500"/>
                <wp:effectExtent l="0" t="0" r="15240" b="19050"/>
                <wp:wrapNone/>
                <wp:docPr id="5" name="Rectangle 5"/>
                <wp:cNvGraphicFramePr/>
                <a:graphic xmlns:a="http://schemas.openxmlformats.org/drawingml/2006/main">
                  <a:graphicData uri="http://schemas.microsoft.com/office/word/2010/wordprocessingShape">
                    <wps:wsp>
                      <wps:cNvSpPr/>
                      <wps:spPr>
                        <a:xfrm>
                          <a:off x="0" y="0"/>
                          <a:ext cx="7338060" cy="9334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660C51" id="Rectangle 5" o:spid="_x0000_s1026" style="position:absolute;margin-left:-21.6pt;margin-top:.6pt;width:577.8pt;height:7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kTeQIAAEUFAAAOAAAAZHJzL2Uyb0RvYy54bWysVE1v2zAMvQ/YfxB0X+189SOoUwQpOgwo&#10;2qLt0LMiS7EBWdQoJU7260fJjlu0xQ7DLrIkko/k86Mur/aNYTuFvgZb8NFJzpmyEsrabgr+8/nm&#10;2zlnPghbCgNWFfygPL9afP1y2bq5GkMFplTICMT6eesKXoXg5lnmZaUa4U/AKUtGDdiIQEfcZCWK&#10;ltAbk43z/DRrAUuHIJX3dHvdGfki4WutZLjX2qvATMGptpBWTOs6rtniUsw3KFxVy74M8Q9VNKK2&#10;lHSAuhZBsC3WH6CaWiJ40OFEQpOB1rVUqQfqZpS/6+apEk6lXogc7waa/P+DlXe7B2R1WfAZZ1Y0&#10;9IseiTRhN0axWaSndX5OXk/uAfuTp23sda+xiV/qgu0TpYeBUrUPTNLl2WRynp8S85JsF5PJdJYn&#10;0rPXcIc+fFfQsLgpOFL6RKXY3fpAKcn16BKzWbipjYn3sbKulrQLB6Oig7GPSlNLlH2cgJKY1Mog&#10;2wmSgZBS2TDqTJUoVXdNhQ2lDREpewKMyJoSD9g9QBTqR+yu7N4/hqqkxSE4/1thXfAQkTKDDUNw&#10;U1vAzwAMddVn7vyPJHXURJbWUB7ohyN0k+CdvKmJ9lvhw4NAkj79KhrncE+LNtAWHPodZxXg78/u&#10;oz8pkqyctTRKBfe/tgIVZ+aHJa1ejKbTOHvpMJ2djemAby3rtxa7bVZAv2lED4eTaRv9gzluNULz&#10;QlO/jFnJJKyk3AWXAY+HVehGnN4NqZbL5Ebz5kS4tU9ORvDIapTV8/5FoOu1F0i2d3AcOzF/J8HO&#10;N0ZaWG4D6Drp85XXnm+a1SSc/l2Jj8Hbc/J6ff0WfwAAAP//AwBQSwMEFAAGAAgAAAAhAP0eNPzh&#10;AAAACwEAAA8AAABkcnMvZG93bnJldi54bWxMj09Lw0AQxe+C32EZwVu7SYxVYjYlFQRRKDQW0ds2&#10;O02C2dmY3bbx2zs96Wn+vMeb3+TLyfbiiKPvHCmI5xEIpNqZjhoF27en2T0IHzQZ3TtCBT/oYVlc&#10;XuQ6M+5EGzxWoREcQj7TCtoQhkxKX7dotZ+7AYm1vRutDjyOjTSjPnG47WUSRQtpdUd8odUDPrZY&#10;f1UHq+B9c7vH1WqxlevP8ruMq+fp9eVDqeurqXwAEXAKf2Y44zM6FMy0cwcyXvQKZulNwlYWuJz1&#10;OE5SEDvu0jveySKX/38ofgEAAP//AwBQSwECLQAUAAYACAAAACEAtoM4kv4AAADhAQAAEwAAAAAA&#10;AAAAAAAAAAAAAAAAW0NvbnRlbnRfVHlwZXNdLnhtbFBLAQItABQABgAIAAAAIQA4/SH/1gAAAJQB&#10;AAALAAAAAAAAAAAAAAAAAC8BAABfcmVscy8ucmVsc1BLAQItABQABgAIAAAAIQBacSkTeQIAAEUF&#10;AAAOAAAAAAAAAAAAAAAAAC4CAABkcnMvZTJvRG9jLnhtbFBLAQItABQABgAIAAAAIQD9HjT84QAA&#10;AAsBAAAPAAAAAAAAAAAAAAAAANMEAABkcnMvZG93bnJldi54bWxQSwUGAAAAAAQABADzAAAA4QUA&#10;AAAA&#10;" filled="f" strokecolor="#1f4d78 [1604]" strokeweight="1pt"/>
            </w:pict>
          </mc:Fallback>
        </mc:AlternateContent>
      </w:r>
    </w:p>
    <w:p w14:paraId="674487EE" w14:textId="62E897F9" w:rsidR="00EE641A" w:rsidRPr="00EE641A" w:rsidRDefault="00EE641A" w:rsidP="00EE641A">
      <w:pPr>
        <w:spacing w:after="0" w:line="259" w:lineRule="auto"/>
        <w:ind w:left="173" w:firstLine="0"/>
        <w:jc w:val="center"/>
        <w:rPr>
          <w:sz w:val="56"/>
          <w:szCs w:val="56"/>
        </w:rPr>
      </w:pPr>
    </w:p>
    <w:p w14:paraId="3BBE5F91" w14:textId="32A4702E" w:rsidR="00EE641A" w:rsidRPr="00EE641A" w:rsidRDefault="00EE641A" w:rsidP="00EE641A">
      <w:pPr>
        <w:spacing w:after="0" w:line="259" w:lineRule="auto"/>
        <w:ind w:left="173" w:firstLine="0"/>
        <w:jc w:val="center"/>
        <w:rPr>
          <w:sz w:val="56"/>
          <w:szCs w:val="56"/>
        </w:rPr>
      </w:pPr>
      <w:r w:rsidRPr="00EE641A">
        <w:rPr>
          <w:sz w:val="56"/>
          <w:szCs w:val="56"/>
        </w:rPr>
        <w:t>Lawton Chiles Middle Academy</w:t>
      </w:r>
    </w:p>
    <w:p w14:paraId="69705EE3" w14:textId="0DBDBF0A" w:rsidR="00EE641A" w:rsidRDefault="00EE641A" w:rsidP="00EE641A">
      <w:pPr>
        <w:spacing w:after="0" w:line="259" w:lineRule="auto"/>
        <w:ind w:left="173" w:firstLine="0"/>
        <w:jc w:val="center"/>
        <w:rPr>
          <w:sz w:val="56"/>
          <w:szCs w:val="56"/>
        </w:rPr>
      </w:pPr>
      <w:r w:rsidRPr="00EE641A">
        <w:rPr>
          <w:sz w:val="56"/>
          <w:szCs w:val="56"/>
        </w:rPr>
        <w:t>IB MYP Community Project Guide</w:t>
      </w:r>
    </w:p>
    <w:p w14:paraId="4F147373" w14:textId="77777777" w:rsidR="00EE641A" w:rsidRPr="00EE641A" w:rsidRDefault="00EE641A" w:rsidP="00EE641A">
      <w:pPr>
        <w:spacing w:after="0" w:line="259" w:lineRule="auto"/>
        <w:ind w:left="173" w:firstLine="0"/>
        <w:jc w:val="center"/>
        <w:rPr>
          <w:sz w:val="56"/>
          <w:szCs w:val="56"/>
        </w:rPr>
      </w:pPr>
    </w:p>
    <w:p w14:paraId="54298805" w14:textId="667505E4" w:rsidR="00EE641A" w:rsidRDefault="00EE641A" w:rsidP="00EE641A">
      <w:pPr>
        <w:spacing w:after="0" w:line="259" w:lineRule="auto"/>
        <w:ind w:left="173" w:firstLine="0"/>
      </w:pPr>
    </w:p>
    <w:p w14:paraId="2B4BCAA2" w14:textId="4FCABA56" w:rsidR="00EE641A" w:rsidRDefault="00EE641A" w:rsidP="00EE641A">
      <w:pPr>
        <w:spacing w:after="0" w:line="259" w:lineRule="auto"/>
        <w:ind w:left="173" w:firstLine="0"/>
        <w:jc w:val="center"/>
      </w:pPr>
      <w:r>
        <w:rPr>
          <w:noProof/>
        </w:rPr>
        <w:drawing>
          <wp:anchor distT="0" distB="0" distL="114300" distR="114300" simplePos="0" relativeHeight="251662336" behindDoc="0" locked="0" layoutInCell="1" allowOverlap="1" wp14:anchorId="1545AA8C" wp14:editId="7C89A72F">
            <wp:simplePos x="0" y="0"/>
            <wp:positionH relativeFrom="column">
              <wp:posOffset>868680</wp:posOffset>
            </wp:positionH>
            <wp:positionV relativeFrom="paragraph">
              <wp:posOffset>10795</wp:posOffset>
            </wp:positionV>
            <wp:extent cx="2496312" cy="2322576"/>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6312" cy="23225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1435D2F" wp14:editId="165FE62C">
            <wp:simplePos x="0" y="0"/>
            <wp:positionH relativeFrom="column">
              <wp:posOffset>3680460</wp:posOffset>
            </wp:positionH>
            <wp:positionV relativeFrom="paragraph">
              <wp:posOffset>41275</wp:posOffset>
            </wp:positionV>
            <wp:extent cx="2157984" cy="212140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7984"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136FA" w14:textId="4848AB76" w:rsidR="00EE641A" w:rsidRDefault="00EE641A">
      <w:pPr>
        <w:spacing w:after="0" w:line="259" w:lineRule="auto"/>
        <w:ind w:left="173" w:firstLine="0"/>
      </w:pPr>
      <w:r>
        <w:t xml:space="preserve"> </w:t>
      </w:r>
    </w:p>
    <w:p w14:paraId="4A9BEB08" w14:textId="43954026" w:rsidR="00EE641A" w:rsidRDefault="00EE641A">
      <w:pPr>
        <w:spacing w:after="0" w:line="259" w:lineRule="auto"/>
        <w:ind w:left="173" w:firstLine="0"/>
      </w:pPr>
    </w:p>
    <w:p w14:paraId="0C29E239" w14:textId="3DD86B24" w:rsidR="00EE641A" w:rsidRDefault="00EE641A">
      <w:pPr>
        <w:spacing w:after="0" w:line="259" w:lineRule="auto"/>
        <w:ind w:left="173" w:firstLine="0"/>
      </w:pPr>
    </w:p>
    <w:p w14:paraId="32931407" w14:textId="4F74231D" w:rsidR="00EE641A" w:rsidRDefault="00EE641A">
      <w:pPr>
        <w:spacing w:after="0" w:line="259" w:lineRule="auto"/>
        <w:ind w:left="173" w:firstLine="0"/>
      </w:pPr>
    </w:p>
    <w:p w14:paraId="3573EFD2" w14:textId="3BC40E6D" w:rsidR="00EE641A" w:rsidRDefault="00EE641A">
      <w:pPr>
        <w:spacing w:after="0" w:line="259" w:lineRule="auto"/>
        <w:ind w:left="173" w:firstLine="0"/>
      </w:pPr>
    </w:p>
    <w:p w14:paraId="6B6A3BD8" w14:textId="6519F47C" w:rsidR="00EE641A" w:rsidRDefault="00EE641A">
      <w:pPr>
        <w:spacing w:after="0" w:line="259" w:lineRule="auto"/>
        <w:ind w:left="173" w:firstLine="0"/>
      </w:pPr>
    </w:p>
    <w:p w14:paraId="7CE3CFF4" w14:textId="17831F07" w:rsidR="00EE641A" w:rsidRDefault="00EE641A">
      <w:pPr>
        <w:spacing w:after="0" w:line="259" w:lineRule="auto"/>
        <w:ind w:left="173" w:firstLine="0"/>
      </w:pPr>
    </w:p>
    <w:p w14:paraId="062833D7" w14:textId="4F5969D0" w:rsidR="00EE641A" w:rsidRDefault="00EE641A">
      <w:pPr>
        <w:spacing w:after="0" w:line="259" w:lineRule="auto"/>
        <w:ind w:left="173" w:firstLine="0"/>
      </w:pPr>
    </w:p>
    <w:p w14:paraId="343D3EEF" w14:textId="2CA41FA8" w:rsidR="00EE641A" w:rsidRDefault="00EE641A">
      <w:pPr>
        <w:spacing w:after="0" w:line="259" w:lineRule="auto"/>
        <w:ind w:left="173" w:firstLine="0"/>
      </w:pPr>
    </w:p>
    <w:p w14:paraId="2F5F38CA" w14:textId="73125F2B" w:rsidR="00EE641A" w:rsidRDefault="00EE641A">
      <w:pPr>
        <w:spacing w:after="0" w:line="259" w:lineRule="auto"/>
        <w:ind w:left="173" w:firstLine="0"/>
      </w:pPr>
    </w:p>
    <w:p w14:paraId="22D9E0E5" w14:textId="1B9576CD" w:rsidR="00EE641A" w:rsidRDefault="00EE641A">
      <w:pPr>
        <w:spacing w:after="0" w:line="259" w:lineRule="auto"/>
        <w:ind w:left="173" w:firstLine="0"/>
      </w:pPr>
    </w:p>
    <w:p w14:paraId="4FFB667F" w14:textId="7A97EFAC" w:rsidR="00EE641A" w:rsidRDefault="00EE641A">
      <w:pPr>
        <w:spacing w:after="0" w:line="259" w:lineRule="auto"/>
        <w:ind w:left="173" w:firstLine="0"/>
      </w:pPr>
    </w:p>
    <w:p w14:paraId="31D29C03" w14:textId="77B7E2BF" w:rsidR="00EE641A" w:rsidRDefault="00EE641A">
      <w:pPr>
        <w:spacing w:after="0" w:line="259" w:lineRule="auto"/>
        <w:ind w:left="173" w:firstLine="0"/>
      </w:pPr>
    </w:p>
    <w:p w14:paraId="6482BA69" w14:textId="06364642" w:rsidR="00EE641A" w:rsidRDefault="00EE641A">
      <w:pPr>
        <w:spacing w:after="0" w:line="259" w:lineRule="auto"/>
        <w:ind w:left="173" w:firstLine="0"/>
      </w:pPr>
    </w:p>
    <w:p w14:paraId="6B624595" w14:textId="02540E7B" w:rsidR="00EE641A" w:rsidRDefault="00EE641A">
      <w:pPr>
        <w:spacing w:after="0" w:line="259" w:lineRule="auto"/>
        <w:ind w:left="173" w:firstLine="0"/>
      </w:pPr>
    </w:p>
    <w:p w14:paraId="6DBC3C6E" w14:textId="69672732" w:rsidR="00853CCC" w:rsidRDefault="00853CCC">
      <w:pPr>
        <w:spacing w:after="0" w:line="259" w:lineRule="auto"/>
        <w:ind w:left="173" w:firstLine="0"/>
      </w:pPr>
    </w:p>
    <w:p w14:paraId="355794D6" w14:textId="7BF5B041" w:rsidR="00853CCC" w:rsidRDefault="00853CCC">
      <w:pPr>
        <w:spacing w:after="0" w:line="259" w:lineRule="auto"/>
        <w:ind w:left="173" w:firstLine="0"/>
      </w:pPr>
    </w:p>
    <w:p w14:paraId="1B7797A4" w14:textId="77777777" w:rsidR="00853CCC" w:rsidRDefault="00853CCC">
      <w:pPr>
        <w:spacing w:after="0" w:line="259" w:lineRule="auto"/>
        <w:ind w:left="173" w:firstLine="0"/>
      </w:pPr>
    </w:p>
    <w:p w14:paraId="097B2DEE" w14:textId="559DA8A0" w:rsidR="00EE641A" w:rsidRDefault="00EE641A">
      <w:pPr>
        <w:spacing w:after="0" w:line="259" w:lineRule="auto"/>
        <w:ind w:left="173" w:firstLine="0"/>
      </w:pPr>
    </w:p>
    <w:p w14:paraId="1C5ADF90" w14:textId="653F5E31" w:rsidR="00EE641A" w:rsidRDefault="00EE641A">
      <w:pPr>
        <w:spacing w:after="0" w:line="259" w:lineRule="auto"/>
        <w:ind w:left="173" w:firstLine="0"/>
      </w:pPr>
    </w:p>
    <w:p w14:paraId="4B0D778F" w14:textId="5EB08928" w:rsidR="00EE641A" w:rsidRDefault="00EE641A">
      <w:pPr>
        <w:spacing w:after="0" w:line="259" w:lineRule="auto"/>
        <w:ind w:left="173" w:firstLine="0"/>
      </w:pPr>
    </w:p>
    <w:p w14:paraId="358AA610" w14:textId="2311882F" w:rsidR="00EE641A" w:rsidRDefault="00EE641A">
      <w:pPr>
        <w:spacing w:after="0" w:line="259" w:lineRule="auto"/>
        <w:ind w:left="173" w:firstLine="0"/>
      </w:pPr>
    </w:p>
    <w:p w14:paraId="72A23AC7" w14:textId="54B5DDFA" w:rsidR="00EE641A" w:rsidRDefault="00EE641A">
      <w:pPr>
        <w:spacing w:after="0" w:line="259" w:lineRule="auto"/>
        <w:ind w:left="173" w:firstLine="0"/>
      </w:pPr>
    </w:p>
    <w:p w14:paraId="6011990F" w14:textId="1E29BB1A" w:rsidR="00EE641A" w:rsidRDefault="00EE641A">
      <w:pPr>
        <w:spacing w:after="0" w:line="259" w:lineRule="auto"/>
        <w:ind w:left="173" w:firstLine="0"/>
      </w:pPr>
    </w:p>
    <w:p w14:paraId="41FBA871" w14:textId="6E79C247" w:rsidR="00EE641A" w:rsidRDefault="00EE641A">
      <w:pPr>
        <w:spacing w:after="0" w:line="259" w:lineRule="auto"/>
        <w:ind w:left="173" w:firstLine="0"/>
      </w:pPr>
    </w:p>
    <w:p w14:paraId="501F05B8" w14:textId="512B3B49" w:rsidR="00EE641A" w:rsidRDefault="00EE641A">
      <w:pPr>
        <w:spacing w:after="0" w:line="259" w:lineRule="auto"/>
        <w:ind w:left="173" w:firstLine="0"/>
      </w:pPr>
    </w:p>
    <w:p w14:paraId="028E3863" w14:textId="2515F1C7" w:rsidR="00EE641A" w:rsidRDefault="00EE641A">
      <w:pPr>
        <w:spacing w:after="0" w:line="259" w:lineRule="auto"/>
        <w:ind w:left="173" w:firstLine="0"/>
      </w:pPr>
    </w:p>
    <w:p w14:paraId="55E92188" w14:textId="6BB83EC3" w:rsidR="00EE641A" w:rsidRDefault="00EE641A">
      <w:pPr>
        <w:spacing w:after="0" w:line="259" w:lineRule="auto"/>
        <w:ind w:left="173" w:firstLine="0"/>
      </w:pPr>
    </w:p>
    <w:p w14:paraId="164CAF4F" w14:textId="16EE35E7" w:rsidR="00EE641A" w:rsidRDefault="00EE641A">
      <w:pPr>
        <w:spacing w:after="0" w:line="259" w:lineRule="auto"/>
        <w:ind w:left="173" w:firstLine="0"/>
      </w:pPr>
    </w:p>
    <w:p w14:paraId="4B96AE57" w14:textId="6EAB2E1F" w:rsidR="00EE641A" w:rsidRDefault="00EE641A">
      <w:pPr>
        <w:spacing w:after="0" w:line="259" w:lineRule="auto"/>
        <w:ind w:left="173" w:firstLine="0"/>
      </w:pPr>
    </w:p>
    <w:p w14:paraId="5E73990A" w14:textId="77777777" w:rsidR="00EE641A" w:rsidRDefault="00EE641A" w:rsidP="00EE641A">
      <w:pPr>
        <w:spacing w:after="0" w:line="259" w:lineRule="auto"/>
        <w:ind w:left="0" w:firstLine="0"/>
      </w:pPr>
    </w:p>
    <w:p w14:paraId="26DBCF9D" w14:textId="77777777" w:rsidR="000F1CC4" w:rsidRDefault="00791DBD">
      <w:pPr>
        <w:spacing w:after="0" w:line="259" w:lineRule="auto"/>
        <w:ind w:left="0" w:right="4443" w:firstLine="0"/>
        <w:jc w:val="right"/>
      </w:pPr>
      <w:r>
        <w:rPr>
          <w:b/>
          <w:sz w:val="22"/>
        </w:rPr>
        <w:lastRenderedPageBreak/>
        <w:t xml:space="preserve">Table of contents </w:t>
      </w:r>
    </w:p>
    <w:tbl>
      <w:tblPr>
        <w:tblStyle w:val="TableGrid"/>
        <w:tblW w:w="10581" w:type="dxa"/>
        <w:tblInd w:w="-110" w:type="dxa"/>
        <w:tblCellMar>
          <w:top w:w="44" w:type="dxa"/>
          <w:right w:w="115" w:type="dxa"/>
        </w:tblCellMar>
        <w:tblLook w:val="04A0" w:firstRow="1" w:lastRow="0" w:firstColumn="1" w:lastColumn="0" w:noHBand="0" w:noVBand="1"/>
      </w:tblPr>
      <w:tblGrid>
        <w:gridCol w:w="4829"/>
        <w:gridCol w:w="186"/>
        <w:gridCol w:w="736"/>
        <w:gridCol w:w="736"/>
        <w:gridCol w:w="2579"/>
        <w:gridCol w:w="1515"/>
      </w:tblGrid>
      <w:tr w:rsidR="008152CA" w14:paraId="2696F5B9" w14:textId="77777777" w:rsidTr="008152CA">
        <w:trPr>
          <w:trHeight w:val="307"/>
        </w:trPr>
        <w:tc>
          <w:tcPr>
            <w:tcW w:w="4829" w:type="dxa"/>
            <w:tcBorders>
              <w:top w:val="nil"/>
              <w:left w:val="nil"/>
              <w:bottom w:val="nil"/>
              <w:right w:val="nil"/>
            </w:tcBorders>
            <w:shd w:val="clear" w:color="auto" w:fill="4F81BD"/>
          </w:tcPr>
          <w:p w14:paraId="59B89239" w14:textId="77777777" w:rsidR="008152CA" w:rsidRDefault="008152CA">
            <w:pPr>
              <w:spacing w:after="0" w:line="259" w:lineRule="auto"/>
              <w:ind w:left="110" w:firstLine="0"/>
            </w:pPr>
            <w:r>
              <w:rPr>
                <w:b/>
                <w:sz w:val="22"/>
              </w:rPr>
              <w:t xml:space="preserve"> </w:t>
            </w:r>
          </w:p>
        </w:tc>
        <w:tc>
          <w:tcPr>
            <w:tcW w:w="186" w:type="dxa"/>
            <w:tcBorders>
              <w:top w:val="nil"/>
              <w:left w:val="nil"/>
              <w:bottom w:val="nil"/>
              <w:right w:val="nil"/>
            </w:tcBorders>
            <w:shd w:val="clear" w:color="auto" w:fill="4F81BD"/>
          </w:tcPr>
          <w:p w14:paraId="18CE8CE5" w14:textId="77777777" w:rsidR="008152CA" w:rsidRDefault="008152CA">
            <w:pPr>
              <w:spacing w:after="160" w:line="259" w:lineRule="auto"/>
              <w:ind w:left="0" w:firstLine="0"/>
            </w:pPr>
          </w:p>
        </w:tc>
        <w:tc>
          <w:tcPr>
            <w:tcW w:w="736" w:type="dxa"/>
            <w:tcBorders>
              <w:top w:val="nil"/>
              <w:left w:val="nil"/>
              <w:bottom w:val="nil"/>
              <w:right w:val="nil"/>
            </w:tcBorders>
            <w:shd w:val="clear" w:color="auto" w:fill="4F81BD"/>
          </w:tcPr>
          <w:p w14:paraId="46FFEE27" w14:textId="77777777" w:rsidR="008152CA" w:rsidRDefault="008152CA">
            <w:pPr>
              <w:spacing w:after="160" w:line="259" w:lineRule="auto"/>
              <w:ind w:left="0" w:firstLine="0"/>
            </w:pPr>
          </w:p>
        </w:tc>
        <w:tc>
          <w:tcPr>
            <w:tcW w:w="736" w:type="dxa"/>
            <w:tcBorders>
              <w:top w:val="nil"/>
              <w:left w:val="nil"/>
              <w:bottom w:val="nil"/>
              <w:right w:val="nil"/>
            </w:tcBorders>
            <w:shd w:val="clear" w:color="auto" w:fill="4F81BD"/>
          </w:tcPr>
          <w:p w14:paraId="63603A83" w14:textId="77777777" w:rsidR="008152CA" w:rsidRDefault="008152CA">
            <w:pPr>
              <w:spacing w:after="160" w:line="259" w:lineRule="auto"/>
              <w:ind w:left="0" w:firstLine="0"/>
            </w:pPr>
          </w:p>
        </w:tc>
        <w:tc>
          <w:tcPr>
            <w:tcW w:w="2579" w:type="dxa"/>
            <w:tcBorders>
              <w:top w:val="nil"/>
              <w:left w:val="nil"/>
              <w:bottom w:val="nil"/>
              <w:right w:val="nil"/>
            </w:tcBorders>
            <w:shd w:val="clear" w:color="auto" w:fill="4F81BD"/>
          </w:tcPr>
          <w:p w14:paraId="7DB1A674" w14:textId="77777777" w:rsidR="008152CA" w:rsidRDefault="008152CA">
            <w:pPr>
              <w:spacing w:after="160" w:line="259" w:lineRule="auto"/>
              <w:ind w:left="0" w:firstLine="0"/>
            </w:pPr>
          </w:p>
        </w:tc>
        <w:tc>
          <w:tcPr>
            <w:tcW w:w="1515" w:type="dxa"/>
            <w:tcBorders>
              <w:top w:val="nil"/>
              <w:left w:val="nil"/>
              <w:bottom w:val="nil"/>
              <w:right w:val="nil"/>
            </w:tcBorders>
            <w:shd w:val="clear" w:color="auto" w:fill="4F81BD"/>
          </w:tcPr>
          <w:p w14:paraId="234B9B71" w14:textId="77777777" w:rsidR="008152CA" w:rsidRDefault="008152CA">
            <w:pPr>
              <w:spacing w:after="0" w:line="259" w:lineRule="auto"/>
              <w:ind w:left="0" w:firstLine="0"/>
            </w:pPr>
            <w:r>
              <w:rPr>
                <w:b/>
                <w:sz w:val="22"/>
              </w:rPr>
              <w:t xml:space="preserve"> </w:t>
            </w:r>
          </w:p>
        </w:tc>
      </w:tr>
      <w:tr w:rsidR="008152CA" w14:paraId="66CE39EA" w14:textId="77777777" w:rsidTr="008152CA">
        <w:trPr>
          <w:trHeight w:val="279"/>
        </w:trPr>
        <w:tc>
          <w:tcPr>
            <w:tcW w:w="4829" w:type="dxa"/>
            <w:tcBorders>
              <w:top w:val="nil"/>
              <w:left w:val="single" w:sz="8" w:space="0" w:color="4F81BD"/>
              <w:bottom w:val="single" w:sz="8" w:space="0" w:color="4F81BD"/>
              <w:right w:val="nil"/>
            </w:tcBorders>
          </w:tcPr>
          <w:p w14:paraId="085D927A" w14:textId="77777777" w:rsidR="008152CA" w:rsidRDefault="008152CA">
            <w:pPr>
              <w:spacing w:after="0" w:line="259" w:lineRule="auto"/>
              <w:ind w:left="110" w:firstLine="0"/>
            </w:pPr>
            <w:r>
              <w:rPr>
                <w:b/>
                <w:sz w:val="22"/>
              </w:rPr>
              <w:t xml:space="preserve">Mission Statement </w:t>
            </w:r>
          </w:p>
        </w:tc>
        <w:tc>
          <w:tcPr>
            <w:tcW w:w="186" w:type="dxa"/>
            <w:tcBorders>
              <w:top w:val="nil"/>
              <w:left w:val="nil"/>
              <w:bottom w:val="single" w:sz="8" w:space="0" w:color="4F81BD"/>
              <w:right w:val="nil"/>
            </w:tcBorders>
          </w:tcPr>
          <w:p w14:paraId="08C904C0" w14:textId="77777777" w:rsidR="008152CA" w:rsidRDefault="008152CA">
            <w:pPr>
              <w:spacing w:after="160" w:line="259" w:lineRule="auto"/>
              <w:ind w:left="0" w:firstLine="0"/>
            </w:pPr>
          </w:p>
        </w:tc>
        <w:tc>
          <w:tcPr>
            <w:tcW w:w="736" w:type="dxa"/>
            <w:tcBorders>
              <w:top w:val="nil"/>
              <w:left w:val="nil"/>
              <w:bottom w:val="single" w:sz="8" w:space="0" w:color="4F81BD"/>
              <w:right w:val="nil"/>
            </w:tcBorders>
          </w:tcPr>
          <w:p w14:paraId="22C7F698" w14:textId="77777777" w:rsidR="008152CA" w:rsidRDefault="008152CA">
            <w:pPr>
              <w:spacing w:after="160" w:line="259" w:lineRule="auto"/>
              <w:ind w:left="0" w:firstLine="0"/>
            </w:pPr>
          </w:p>
        </w:tc>
        <w:tc>
          <w:tcPr>
            <w:tcW w:w="736" w:type="dxa"/>
            <w:tcBorders>
              <w:top w:val="nil"/>
              <w:left w:val="nil"/>
              <w:bottom w:val="single" w:sz="8" w:space="0" w:color="4F81BD"/>
              <w:right w:val="nil"/>
            </w:tcBorders>
          </w:tcPr>
          <w:p w14:paraId="6C4BEB93" w14:textId="77777777" w:rsidR="008152CA" w:rsidRDefault="008152CA">
            <w:pPr>
              <w:spacing w:after="160" w:line="259" w:lineRule="auto"/>
              <w:ind w:left="0" w:firstLine="0"/>
            </w:pPr>
          </w:p>
        </w:tc>
        <w:tc>
          <w:tcPr>
            <w:tcW w:w="2579" w:type="dxa"/>
            <w:tcBorders>
              <w:top w:val="nil"/>
              <w:left w:val="nil"/>
              <w:bottom w:val="single" w:sz="8" w:space="0" w:color="4F81BD"/>
              <w:right w:val="nil"/>
            </w:tcBorders>
          </w:tcPr>
          <w:p w14:paraId="379955BF" w14:textId="77777777" w:rsidR="008152CA" w:rsidRDefault="008152CA">
            <w:pPr>
              <w:spacing w:after="160" w:line="259" w:lineRule="auto"/>
              <w:ind w:left="0" w:firstLine="0"/>
            </w:pPr>
          </w:p>
        </w:tc>
        <w:tc>
          <w:tcPr>
            <w:tcW w:w="1515" w:type="dxa"/>
            <w:tcBorders>
              <w:top w:val="nil"/>
              <w:left w:val="nil"/>
              <w:bottom w:val="single" w:sz="8" w:space="0" w:color="4F81BD"/>
              <w:right w:val="single" w:sz="8" w:space="0" w:color="4F81BD"/>
            </w:tcBorders>
          </w:tcPr>
          <w:p w14:paraId="107B573B" w14:textId="77777777" w:rsidR="008152CA" w:rsidRDefault="008152CA">
            <w:pPr>
              <w:spacing w:after="0" w:line="259" w:lineRule="auto"/>
              <w:ind w:left="0" w:firstLine="0"/>
            </w:pPr>
            <w:r>
              <w:rPr>
                <w:b/>
                <w:sz w:val="22"/>
              </w:rPr>
              <w:t xml:space="preserve">Page 2 </w:t>
            </w:r>
          </w:p>
        </w:tc>
      </w:tr>
      <w:tr w:rsidR="008152CA" w14:paraId="772316F0" w14:textId="77777777" w:rsidTr="008152CA">
        <w:trPr>
          <w:trHeight w:val="290"/>
        </w:trPr>
        <w:tc>
          <w:tcPr>
            <w:tcW w:w="4829" w:type="dxa"/>
            <w:tcBorders>
              <w:top w:val="single" w:sz="8" w:space="0" w:color="4F81BD"/>
              <w:left w:val="single" w:sz="8" w:space="0" w:color="4F81BD"/>
              <w:bottom w:val="single" w:sz="8" w:space="0" w:color="4F81BD"/>
              <w:right w:val="nil"/>
            </w:tcBorders>
          </w:tcPr>
          <w:p w14:paraId="1090AACA" w14:textId="77777777" w:rsidR="008152CA" w:rsidRDefault="008152CA">
            <w:pPr>
              <w:spacing w:after="0" w:line="259" w:lineRule="auto"/>
              <w:ind w:left="110" w:firstLine="0"/>
            </w:pPr>
            <w:r>
              <w:rPr>
                <w:b/>
                <w:sz w:val="22"/>
              </w:rPr>
              <w:t xml:space="preserve">IB Learner Profile </w:t>
            </w:r>
          </w:p>
        </w:tc>
        <w:tc>
          <w:tcPr>
            <w:tcW w:w="186" w:type="dxa"/>
            <w:tcBorders>
              <w:top w:val="single" w:sz="8" w:space="0" w:color="4F81BD"/>
              <w:left w:val="nil"/>
              <w:bottom w:val="single" w:sz="8" w:space="0" w:color="4F81BD"/>
              <w:right w:val="nil"/>
            </w:tcBorders>
          </w:tcPr>
          <w:p w14:paraId="18F4C6A0"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0174A74B"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7342A071" w14:textId="77777777" w:rsidR="008152CA" w:rsidRDefault="008152CA">
            <w:pPr>
              <w:spacing w:after="160" w:line="259" w:lineRule="auto"/>
              <w:ind w:left="0" w:firstLine="0"/>
            </w:pPr>
          </w:p>
        </w:tc>
        <w:tc>
          <w:tcPr>
            <w:tcW w:w="2579" w:type="dxa"/>
            <w:tcBorders>
              <w:top w:val="single" w:sz="8" w:space="0" w:color="4F81BD"/>
              <w:left w:val="nil"/>
              <w:bottom w:val="single" w:sz="8" w:space="0" w:color="4F81BD"/>
              <w:right w:val="nil"/>
            </w:tcBorders>
          </w:tcPr>
          <w:p w14:paraId="5E11F1BB" w14:textId="77777777" w:rsidR="008152CA" w:rsidRDefault="008152CA">
            <w:pPr>
              <w:spacing w:after="160" w:line="259" w:lineRule="auto"/>
              <w:ind w:left="0" w:firstLine="0"/>
            </w:pPr>
          </w:p>
        </w:tc>
        <w:tc>
          <w:tcPr>
            <w:tcW w:w="1515" w:type="dxa"/>
            <w:tcBorders>
              <w:top w:val="single" w:sz="8" w:space="0" w:color="4F81BD"/>
              <w:left w:val="nil"/>
              <w:bottom w:val="single" w:sz="8" w:space="0" w:color="4F81BD"/>
              <w:right w:val="single" w:sz="8" w:space="0" w:color="4F81BD"/>
            </w:tcBorders>
          </w:tcPr>
          <w:p w14:paraId="717380DA" w14:textId="77777777" w:rsidR="008152CA" w:rsidRDefault="008152CA">
            <w:pPr>
              <w:spacing w:after="0" w:line="259" w:lineRule="auto"/>
              <w:ind w:left="0" w:firstLine="0"/>
            </w:pPr>
            <w:r>
              <w:rPr>
                <w:b/>
                <w:sz w:val="22"/>
              </w:rPr>
              <w:t xml:space="preserve">Page 2 </w:t>
            </w:r>
          </w:p>
        </w:tc>
      </w:tr>
      <w:tr w:rsidR="008152CA" w14:paraId="360F91FB" w14:textId="77777777" w:rsidTr="008152CA">
        <w:trPr>
          <w:trHeight w:val="288"/>
        </w:trPr>
        <w:tc>
          <w:tcPr>
            <w:tcW w:w="4829" w:type="dxa"/>
            <w:tcBorders>
              <w:top w:val="single" w:sz="8" w:space="0" w:color="4F81BD"/>
              <w:left w:val="single" w:sz="8" w:space="0" w:color="4F81BD"/>
              <w:bottom w:val="single" w:sz="8" w:space="0" w:color="4F81BD"/>
              <w:right w:val="nil"/>
            </w:tcBorders>
          </w:tcPr>
          <w:p w14:paraId="1833FD2F" w14:textId="77777777" w:rsidR="008152CA" w:rsidRDefault="008152CA">
            <w:pPr>
              <w:spacing w:after="0" w:line="259" w:lineRule="auto"/>
              <w:ind w:left="110" w:firstLine="0"/>
            </w:pPr>
            <w:r>
              <w:rPr>
                <w:b/>
                <w:sz w:val="22"/>
              </w:rPr>
              <w:t xml:space="preserve">Introduction – What is the Community Project? </w:t>
            </w:r>
          </w:p>
        </w:tc>
        <w:tc>
          <w:tcPr>
            <w:tcW w:w="186" w:type="dxa"/>
            <w:tcBorders>
              <w:top w:val="single" w:sz="8" w:space="0" w:color="4F81BD"/>
              <w:left w:val="nil"/>
              <w:bottom w:val="single" w:sz="8" w:space="0" w:color="4F81BD"/>
              <w:right w:val="nil"/>
            </w:tcBorders>
          </w:tcPr>
          <w:p w14:paraId="1D84C1A1"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0904F0E5"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1D9A2589" w14:textId="77777777" w:rsidR="008152CA" w:rsidRDefault="008152CA">
            <w:pPr>
              <w:spacing w:after="160" w:line="259" w:lineRule="auto"/>
              <w:ind w:left="0" w:firstLine="0"/>
            </w:pPr>
          </w:p>
        </w:tc>
        <w:tc>
          <w:tcPr>
            <w:tcW w:w="2579" w:type="dxa"/>
            <w:tcBorders>
              <w:top w:val="single" w:sz="8" w:space="0" w:color="4F81BD"/>
              <w:left w:val="nil"/>
              <w:bottom w:val="single" w:sz="8" w:space="0" w:color="4F81BD"/>
              <w:right w:val="nil"/>
            </w:tcBorders>
          </w:tcPr>
          <w:p w14:paraId="3D9EAFEB" w14:textId="77777777" w:rsidR="008152CA" w:rsidRDefault="008152CA">
            <w:pPr>
              <w:spacing w:after="160" w:line="259" w:lineRule="auto"/>
              <w:ind w:left="0" w:firstLine="0"/>
            </w:pPr>
          </w:p>
        </w:tc>
        <w:tc>
          <w:tcPr>
            <w:tcW w:w="1515" w:type="dxa"/>
            <w:tcBorders>
              <w:top w:val="single" w:sz="8" w:space="0" w:color="4F81BD"/>
              <w:left w:val="nil"/>
              <w:bottom w:val="single" w:sz="8" w:space="0" w:color="4F81BD"/>
              <w:right w:val="single" w:sz="8" w:space="0" w:color="4F81BD"/>
            </w:tcBorders>
          </w:tcPr>
          <w:p w14:paraId="0BCF983A" w14:textId="77777777" w:rsidR="008152CA" w:rsidRDefault="008152CA">
            <w:pPr>
              <w:spacing w:after="0" w:line="259" w:lineRule="auto"/>
              <w:ind w:left="0" w:firstLine="0"/>
            </w:pPr>
            <w:r>
              <w:rPr>
                <w:b/>
                <w:sz w:val="22"/>
              </w:rPr>
              <w:t xml:space="preserve">Page 3 </w:t>
            </w:r>
          </w:p>
        </w:tc>
      </w:tr>
      <w:tr w:rsidR="008152CA" w14:paraId="74E4FABB" w14:textId="77777777" w:rsidTr="008152CA">
        <w:trPr>
          <w:trHeight w:val="288"/>
        </w:trPr>
        <w:tc>
          <w:tcPr>
            <w:tcW w:w="4829" w:type="dxa"/>
            <w:tcBorders>
              <w:top w:val="single" w:sz="8" w:space="0" w:color="4F81BD"/>
              <w:left w:val="single" w:sz="8" w:space="0" w:color="4F81BD"/>
              <w:bottom w:val="single" w:sz="8" w:space="0" w:color="4F81BD"/>
              <w:right w:val="nil"/>
            </w:tcBorders>
          </w:tcPr>
          <w:p w14:paraId="0E602AC5" w14:textId="77777777" w:rsidR="008152CA" w:rsidRDefault="008152CA">
            <w:pPr>
              <w:spacing w:after="0" w:line="259" w:lineRule="auto"/>
              <w:ind w:left="110" w:firstLine="0"/>
            </w:pPr>
            <w:r>
              <w:rPr>
                <w:b/>
                <w:sz w:val="22"/>
              </w:rPr>
              <w:t xml:space="preserve">Aims and Objectives of the Community Project </w:t>
            </w:r>
          </w:p>
        </w:tc>
        <w:tc>
          <w:tcPr>
            <w:tcW w:w="186" w:type="dxa"/>
            <w:tcBorders>
              <w:top w:val="single" w:sz="8" w:space="0" w:color="4F81BD"/>
              <w:left w:val="nil"/>
              <w:bottom w:val="single" w:sz="8" w:space="0" w:color="4F81BD"/>
              <w:right w:val="nil"/>
            </w:tcBorders>
          </w:tcPr>
          <w:p w14:paraId="1A558037"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5D247DBE"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5BF8D1F7" w14:textId="77777777" w:rsidR="008152CA" w:rsidRDefault="008152CA">
            <w:pPr>
              <w:spacing w:after="160" w:line="259" w:lineRule="auto"/>
              <w:ind w:left="0" w:firstLine="0"/>
            </w:pPr>
          </w:p>
        </w:tc>
        <w:tc>
          <w:tcPr>
            <w:tcW w:w="2579" w:type="dxa"/>
            <w:tcBorders>
              <w:top w:val="single" w:sz="8" w:space="0" w:color="4F81BD"/>
              <w:left w:val="nil"/>
              <w:bottom w:val="single" w:sz="8" w:space="0" w:color="4F81BD"/>
              <w:right w:val="nil"/>
            </w:tcBorders>
          </w:tcPr>
          <w:p w14:paraId="739BD8CE" w14:textId="77777777" w:rsidR="008152CA" w:rsidRDefault="008152CA">
            <w:pPr>
              <w:spacing w:after="160" w:line="259" w:lineRule="auto"/>
              <w:ind w:left="0" w:firstLine="0"/>
            </w:pPr>
          </w:p>
        </w:tc>
        <w:tc>
          <w:tcPr>
            <w:tcW w:w="1515" w:type="dxa"/>
            <w:tcBorders>
              <w:top w:val="single" w:sz="8" w:space="0" w:color="4F81BD"/>
              <w:left w:val="nil"/>
              <w:bottom w:val="single" w:sz="8" w:space="0" w:color="4F81BD"/>
              <w:right w:val="single" w:sz="8" w:space="0" w:color="4F81BD"/>
            </w:tcBorders>
          </w:tcPr>
          <w:p w14:paraId="3CD93C24" w14:textId="77777777" w:rsidR="008152CA" w:rsidRDefault="008152CA">
            <w:pPr>
              <w:spacing w:after="0" w:line="259" w:lineRule="auto"/>
              <w:ind w:left="0" w:firstLine="0"/>
            </w:pPr>
            <w:r>
              <w:rPr>
                <w:b/>
                <w:sz w:val="22"/>
              </w:rPr>
              <w:t xml:space="preserve">Page 3 </w:t>
            </w:r>
          </w:p>
        </w:tc>
      </w:tr>
      <w:tr w:rsidR="008152CA" w14:paraId="732B361A" w14:textId="77777777" w:rsidTr="008152CA">
        <w:trPr>
          <w:trHeight w:val="288"/>
        </w:trPr>
        <w:tc>
          <w:tcPr>
            <w:tcW w:w="4829" w:type="dxa"/>
            <w:tcBorders>
              <w:top w:val="single" w:sz="8" w:space="0" w:color="4F81BD"/>
              <w:left w:val="single" w:sz="8" w:space="0" w:color="4F81BD"/>
              <w:bottom w:val="single" w:sz="8" w:space="0" w:color="4F81BD"/>
              <w:right w:val="nil"/>
            </w:tcBorders>
          </w:tcPr>
          <w:p w14:paraId="0F73C6FB" w14:textId="77777777" w:rsidR="008152CA" w:rsidRDefault="008152CA">
            <w:pPr>
              <w:spacing w:after="0" w:line="259" w:lineRule="auto"/>
              <w:ind w:left="110" w:firstLine="0"/>
            </w:pPr>
            <w:r>
              <w:rPr>
                <w:b/>
                <w:sz w:val="22"/>
              </w:rPr>
              <w:t xml:space="preserve">Role of Teacher Supervisors </w:t>
            </w:r>
          </w:p>
        </w:tc>
        <w:tc>
          <w:tcPr>
            <w:tcW w:w="186" w:type="dxa"/>
            <w:tcBorders>
              <w:top w:val="single" w:sz="8" w:space="0" w:color="4F81BD"/>
              <w:left w:val="nil"/>
              <w:bottom w:val="single" w:sz="8" w:space="0" w:color="4F81BD"/>
              <w:right w:val="nil"/>
            </w:tcBorders>
          </w:tcPr>
          <w:p w14:paraId="67A54626"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4A811E22"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566DE1A1" w14:textId="77777777" w:rsidR="008152CA" w:rsidRDefault="008152CA">
            <w:pPr>
              <w:spacing w:after="160" w:line="259" w:lineRule="auto"/>
              <w:ind w:left="0" w:firstLine="0"/>
            </w:pPr>
          </w:p>
        </w:tc>
        <w:tc>
          <w:tcPr>
            <w:tcW w:w="2579" w:type="dxa"/>
            <w:tcBorders>
              <w:top w:val="single" w:sz="8" w:space="0" w:color="4F81BD"/>
              <w:left w:val="nil"/>
              <w:bottom w:val="single" w:sz="8" w:space="0" w:color="4F81BD"/>
              <w:right w:val="nil"/>
            </w:tcBorders>
          </w:tcPr>
          <w:p w14:paraId="5075D12D" w14:textId="77777777" w:rsidR="008152CA" w:rsidRDefault="008152CA">
            <w:pPr>
              <w:spacing w:after="160" w:line="259" w:lineRule="auto"/>
              <w:ind w:left="0" w:firstLine="0"/>
            </w:pPr>
          </w:p>
        </w:tc>
        <w:tc>
          <w:tcPr>
            <w:tcW w:w="1515" w:type="dxa"/>
            <w:tcBorders>
              <w:top w:val="single" w:sz="8" w:space="0" w:color="4F81BD"/>
              <w:left w:val="nil"/>
              <w:bottom w:val="single" w:sz="8" w:space="0" w:color="4F81BD"/>
              <w:right w:val="single" w:sz="8" w:space="0" w:color="4F81BD"/>
            </w:tcBorders>
          </w:tcPr>
          <w:p w14:paraId="52E69692" w14:textId="77777777" w:rsidR="008152CA" w:rsidRDefault="008152CA">
            <w:pPr>
              <w:spacing w:after="0" w:line="259" w:lineRule="auto"/>
              <w:ind w:left="0" w:firstLine="0"/>
            </w:pPr>
            <w:r>
              <w:rPr>
                <w:b/>
                <w:sz w:val="22"/>
              </w:rPr>
              <w:t xml:space="preserve">Page 4 </w:t>
            </w:r>
          </w:p>
        </w:tc>
      </w:tr>
      <w:tr w:rsidR="008152CA" w14:paraId="0BAB8B9E" w14:textId="77777777" w:rsidTr="008152CA">
        <w:trPr>
          <w:trHeight w:val="290"/>
        </w:trPr>
        <w:tc>
          <w:tcPr>
            <w:tcW w:w="4829" w:type="dxa"/>
            <w:tcBorders>
              <w:top w:val="single" w:sz="8" w:space="0" w:color="4F81BD"/>
              <w:left w:val="single" w:sz="8" w:space="0" w:color="4F81BD"/>
              <w:bottom w:val="single" w:sz="8" w:space="0" w:color="4F81BD"/>
              <w:right w:val="nil"/>
            </w:tcBorders>
          </w:tcPr>
          <w:p w14:paraId="5BC78632" w14:textId="77777777" w:rsidR="008152CA" w:rsidRDefault="008152CA">
            <w:pPr>
              <w:spacing w:after="0" w:line="259" w:lineRule="auto"/>
              <w:ind w:left="110" w:firstLine="0"/>
            </w:pPr>
            <w:r>
              <w:rPr>
                <w:b/>
                <w:sz w:val="22"/>
              </w:rPr>
              <w:t xml:space="preserve">Timeline – How do students complete the project? </w:t>
            </w:r>
          </w:p>
        </w:tc>
        <w:tc>
          <w:tcPr>
            <w:tcW w:w="186" w:type="dxa"/>
            <w:tcBorders>
              <w:top w:val="single" w:sz="8" w:space="0" w:color="4F81BD"/>
              <w:left w:val="nil"/>
              <w:bottom w:val="single" w:sz="8" w:space="0" w:color="4F81BD"/>
              <w:right w:val="nil"/>
            </w:tcBorders>
          </w:tcPr>
          <w:p w14:paraId="107404A8" w14:textId="77777777" w:rsidR="008152CA" w:rsidRDefault="008152CA">
            <w:pPr>
              <w:spacing w:after="0" w:line="259" w:lineRule="auto"/>
              <w:ind w:left="0" w:firstLine="0"/>
            </w:pPr>
            <w:r>
              <w:rPr>
                <w:b/>
                <w:sz w:val="22"/>
              </w:rPr>
              <w:t xml:space="preserve"> </w:t>
            </w:r>
          </w:p>
        </w:tc>
        <w:tc>
          <w:tcPr>
            <w:tcW w:w="736" w:type="dxa"/>
            <w:tcBorders>
              <w:top w:val="single" w:sz="8" w:space="0" w:color="4F81BD"/>
              <w:left w:val="nil"/>
              <w:bottom w:val="single" w:sz="8" w:space="0" w:color="4F81BD"/>
              <w:right w:val="nil"/>
            </w:tcBorders>
          </w:tcPr>
          <w:p w14:paraId="4DE3685D"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28278EA1" w14:textId="77777777" w:rsidR="008152CA" w:rsidRDefault="008152CA">
            <w:pPr>
              <w:spacing w:after="160" w:line="259" w:lineRule="auto"/>
              <w:ind w:left="0" w:firstLine="0"/>
            </w:pPr>
          </w:p>
        </w:tc>
        <w:tc>
          <w:tcPr>
            <w:tcW w:w="2579" w:type="dxa"/>
            <w:tcBorders>
              <w:top w:val="single" w:sz="8" w:space="0" w:color="4F81BD"/>
              <w:left w:val="nil"/>
              <w:bottom w:val="single" w:sz="8" w:space="0" w:color="4F81BD"/>
              <w:right w:val="nil"/>
            </w:tcBorders>
          </w:tcPr>
          <w:p w14:paraId="10977DF9" w14:textId="77777777" w:rsidR="008152CA" w:rsidRDefault="008152CA">
            <w:pPr>
              <w:spacing w:after="160" w:line="259" w:lineRule="auto"/>
              <w:ind w:left="0" w:firstLine="0"/>
            </w:pPr>
          </w:p>
        </w:tc>
        <w:tc>
          <w:tcPr>
            <w:tcW w:w="1515" w:type="dxa"/>
            <w:tcBorders>
              <w:top w:val="single" w:sz="8" w:space="0" w:color="4F81BD"/>
              <w:left w:val="nil"/>
              <w:bottom w:val="single" w:sz="8" w:space="0" w:color="4F81BD"/>
              <w:right w:val="single" w:sz="8" w:space="0" w:color="4F81BD"/>
            </w:tcBorders>
          </w:tcPr>
          <w:p w14:paraId="1EC877E0" w14:textId="77777777" w:rsidR="008152CA" w:rsidRDefault="008152CA">
            <w:pPr>
              <w:spacing w:after="0" w:line="259" w:lineRule="auto"/>
              <w:ind w:left="0" w:firstLine="0"/>
            </w:pPr>
            <w:r>
              <w:rPr>
                <w:b/>
                <w:sz w:val="22"/>
              </w:rPr>
              <w:t xml:space="preserve">Page 4 </w:t>
            </w:r>
          </w:p>
        </w:tc>
      </w:tr>
      <w:tr w:rsidR="008152CA" w14:paraId="1B12FD38" w14:textId="77777777" w:rsidTr="008152CA">
        <w:trPr>
          <w:trHeight w:val="288"/>
        </w:trPr>
        <w:tc>
          <w:tcPr>
            <w:tcW w:w="4829" w:type="dxa"/>
            <w:tcBorders>
              <w:top w:val="single" w:sz="8" w:space="0" w:color="4F81BD"/>
              <w:left w:val="single" w:sz="8" w:space="0" w:color="4F81BD"/>
              <w:bottom w:val="single" w:sz="8" w:space="0" w:color="4F81BD"/>
              <w:right w:val="nil"/>
            </w:tcBorders>
          </w:tcPr>
          <w:p w14:paraId="4F17EB90" w14:textId="77777777" w:rsidR="008152CA" w:rsidRDefault="008152CA">
            <w:pPr>
              <w:spacing w:after="0" w:line="259" w:lineRule="auto"/>
              <w:ind w:left="110" w:firstLine="0"/>
            </w:pPr>
            <w:r>
              <w:rPr>
                <w:b/>
                <w:sz w:val="22"/>
              </w:rPr>
              <w:t xml:space="preserve">Resources and Academic Honesty </w:t>
            </w:r>
          </w:p>
        </w:tc>
        <w:tc>
          <w:tcPr>
            <w:tcW w:w="186" w:type="dxa"/>
            <w:tcBorders>
              <w:top w:val="single" w:sz="8" w:space="0" w:color="4F81BD"/>
              <w:left w:val="nil"/>
              <w:bottom w:val="single" w:sz="8" w:space="0" w:color="4F81BD"/>
              <w:right w:val="nil"/>
            </w:tcBorders>
          </w:tcPr>
          <w:p w14:paraId="63B4D1DF"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2AE43AB2"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10AC7A9C" w14:textId="77777777" w:rsidR="008152CA" w:rsidRDefault="008152CA">
            <w:pPr>
              <w:spacing w:after="160" w:line="259" w:lineRule="auto"/>
              <w:ind w:left="0" w:firstLine="0"/>
            </w:pPr>
          </w:p>
        </w:tc>
        <w:tc>
          <w:tcPr>
            <w:tcW w:w="2579" w:type="dxa"/>
            <w:tcBorders>
              <w:top w:val="single" w:sz="8" w:space="0" w:color="4F81BD"/>
              <w:left w:val="nil"/>
              <w:bottom w:val="single" w:sz="8" w:space="0" w:color="4F81BD"/>
              <w:right w:val="nil"/>
            </w:tcBorders>
          </w:tcPr>
          <w:p w14:paraId="43E87223" w14:textId="77777777" w:rsidR="008152CA" w:rsidRDefault="008152CA">
            <w:pPr>
              <w:spacing w:after="160" w:line="259" w:lineRule="auto"/>
              <w:ind w:left="0" w:firstLine="0"/>
            </w:pPr>
          </w:p>
        </w:tc>
        <w:tc>
          <w:tcPr>
            <w:tcW w:w="1515" w:type="dxa"/>
            <w:tcBorders>
              <w:top w:val="single" w:sz="8" w:space="0" w:color="4F81BD"/>
              <w:left w:val="nil"/>
              <w:bottom w:val="single" w:sz="8" w:space="0" w:color="4F81BD"/>
              <w:right w:val="single" w:sz="8" w:space="0" w:color="4F81BD"/>
            </w:tcBorders>
          </w:tcPr>
          <w:p w14:paraId="476F7CC9" w14:textId="77777777" w:rsidR="008152CA" w:rsidRDefault="008152CA">
            <w:pPr>
              <w:spacing w:after="0" w:line="259" w:lineRule="auto"/>
              <w:ind w:left="0" w:firstLine="0"/>
            </w:pPr>
            <w:r>
              <w:rPr>
                <w:b/>
                <w:sz w:val="22"/>
              </w:rPr>
              <w:t xml:space="preserve">Page 6 </w:t>
            </w:r>
          </w:p>
        </w:tc>
      </w:tr>
      <w:tr w:rsidR="008152CA" w14:paraId="32C0914C" w14:textId="77777777" w:rsidTr="008152CA">
        <w:trPr>
          <w:trHeight w:val="288"/>
        </w:trPr>
        <w:tc>
          <w:tcPr>
            <w:tcW w:w="4829" w:type="dxa"/>
            <w:tcBorders>
              <w:top w:val="single" w:sz="8" w:space="0" w:color="4F81BD"/>
              <w:left w:val="single" w:sz="8" w:space="0" w:color="4F81BD"/>
              <w:bottom w:val="single" w:sz="8" w:space="0" w:color="4F81BD"/>
              <w:right w:val="nil"/>
            </w:tcBorders>
          </w:tcPr>
          <w:p w14:paraId="42890AC9" w14:textId="77777777" w:rsidR="008152CA" w:rsidRDefault="008152CA">
            <w:pPr>
              <w:spacing w:after="0" w:line="259" w:lineRule="auto"/>
              <w:ind w:left="110" w:firstLine="0"/>
            </w:pPr>
            <w:r>
              <w:rPr>
                <w:b/>
                <w:sz w:val="22"/>
              </w:rPr>
              <w:t xml:space="preserve">Global Contexts </w:t>
            </w:r>
          </w:p>
        </w:tc>
        <w:tc>
          <w:tcPr>
            <w:tcW w:w="186" w:type="dxa"/>
            <w:tcBorders>
              <w:top w:val="single" w:sz="8" w:space="0" w:color="4F81BD"/>
              <w:left w:val="nil"/>
              <w:bottom w:val="single" w:sz="8" w:space="0" w:color="4F81BD"/>
              <w:right w:val="nil"/>
            </w:tcBorders>
          </w:tcPr>
          <w:p w14:paraId="1E6F98C3"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3A443F37"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6739FAAB" w14:textId="77777777" w:rsidR="008152CA" w:rsidRDefault="008152CA">
            <w:pPr>
              <w:spacing w:after="160" w:line="259" w:lineRule="auto"/>
              <w:ind w:left="0" w:firstLine="0"/>
            </w:pPr>
          </w:p>
        </w:tc>
        <w:tc>
          <w:tcPr>
            <w:tcW w:w="2579" w:type="dxa"/>
            <w:tcBorders>
              <w:top w:val="single" w:sz="8" w:space="0" w:color="4F81BD"/>
              <w:left w:val="nil"/>
              <w:bottom w:val="single" w:sz="8" w:space="0" w:color="4F81BD"/>
              <w:right w:val="nil"/>
            </w:tcBorders>
          </w:tcPr>
          <w:p w14:paraId="36525C38" w14:textId="77777777" w:rsidR="008152CA" w:rsidRDefault="008152CA">
            <w:pPr>
              <w:spacing w:after="160" w:line="259" w:lineRule="auto"/>
              <w:ind w:left="0" w:firstLine="0"/>
            </w:pPr>
          </w:p>
        </w:tc>
        <w:tc>
          <w:tcPr>
            <w:tcW w:w="1515" w:type="dxa"/>
            <w:tcBorders>
              <w:top w:val="single" w:sz="8" w:space="0" w:color="4F81BD"/>
              <w:left w:val="nil"/>
              <w:bottom w:val="single" w:sz="8" w:space="0" w:color="4F81BD"/>
              <w:right w:val="single" w:sz="8" w:space="0" w:color="4F81BD"/>
            </w:tcBorders>
          </w:tcPr>
          <w:p w14:paraId="10A8B1FB" w14:textId="77777777" w:rsidR="008152CA" w:rsidRDefault="008152CA">
            <w:pPr>
              <w:spacing w:after="0" w:line="259" w:lineRule="auto"/>
              <w:ind w:left="0" w:firstLine="0"/>
            </w:pPr>
            <w:r>
              <w:rPr>
                <w:b/>
                <w:sz w:val="22"/>
              </w:rPr>
              <w:t xml:space="preserve">Page 6 </w:t>
            </w:r>
          </w:p>
        </w:tc>
      </w:tr>
      <w:tr w:rsidR="008152CA" w14:paraId="78C9CEF4" w14:textId="77777777" w:rsidTr="008152CA">
        <w:trPr>
          <w:trHeight w:val="288"/>
        </w:trPr>
        <w:tc>
          <w:tcPr>
            <w:tcW w:w="4829" w:type="dxa"/>
            <w:tcBorders>
              <w:top w:val="single" w:sz="8" w:space="0" w:color="4F81BD"/>
              <w:left w:val="single" w:sz="8" w:space="0" w:color="4F81BD"/>
              <w:bottom w:val="single" w:sz="8" w:space="0" w:color="4F81BD"/>
              <w:right w:val="nil"/>
            </w:tcBorders>
          </w:tcPr>
          <w:p w14:paraId="2092E368" w14:textId="77777777" w:rsidR="008152CA" w:rsidRDefault="008152CA">
            <w:pPr>
              <w:spacing w:after="0" w:line="259" w:lineRule="auto"/>
              <w:ind w:left="110" w:firstLine="0"/>
            </w:pPr>
            <w:r>
              <w:rPr>
                <w:b/>
                <w:sz w:val="22"/>
              </w:rPr>
              <w:t xml:space="preserve">ATL Skills </w:t>
            </w:r>
          </w:p>
        </w:tc>
        <w:tc>
          <w:tcPr>
            <w:tcW w:w="186" w:type="dxa"/>
            <w:tcBorders>
              <w:top w:val="single" w:sz="8" w:space="0" w:color="4F81BD"/>
              <w:left w:val="nil"/>
              <w:bottom w:val="single" w:sz="8" w:space="0" w:color="4F81BD"/>
              <w:right w:val="nil"/>
            </w:tcBorders>
          </w:tcPr>
          <w:p w14:paraId="3E2ADB9B"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0D37A673"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2AF934CA" w14:textId="77777777" w:rsidR="008152CA" w:rsidRDefault="008152CA">
            <w:pPr>
              <w:spacing w:after="160" w:line="259" w:lineRule="auto"/>
              <w:ind w:left="0" w:firstLine="0"/>
            </w:pPr>
          </w:p>
        </w:tc>
        <w:tc>
          <w:tcPr>
            <w:tcW w:w="2579" w:type="dxa"/>
            <w:tcBorders>
              <w:top w:val="single" w:sz="8" w:space="0" w:color="4F81BD"/>
              <w:left w:val="nil"/>
              <w:bottom w:val="single" w:sz="8" w:space="0" w:color="4F81BD"/>
              <w:right w:val="nil"/>
            </w:tcBorders>
          </w:tcPr>
          <w:p w14:paraId="356AE6E6" w14:textId="77777777" w:rsidR="008152CA" w:rsidRDefault="008152CA">
            <w:pPr>
              <w:spacing w:after="160" w:line="259" w:lineRule="auto"/>
              <w:ind w:left="0" w:firstLine="0"/>
            </w:pPr>
          </w:p>
        </w:tc>
        <w:tc>
          <w:tcPr>
            <w:tcW w:w="1515" w:type="dxa"/>
            <w:tcBorders>
              <w:top w:val="single" w:sz="8" w:space="0" w:color="4F81BD"/>
              <w:left w:val="nil"/>
              <w:bottom w:val="single" w:sz="8" w:space="0" w:color="4F81BD"/>
              <w:right w:val="single" w:sz="8" w:space="0" w:color="4F81BD"/>
            </w:tcBorders>
          </w:tcPr>
          <w:p w14:paraId="6128E443" w14:textId="77777777" w:rsidR="008152CA" w:rsidRDefault="008152CA">
            <w:pPr>
              <w:spacing w:after="0" w:line="259" w:lineRule="auto"/>
              <w:ind w:left="0" w:firstLine="0"/>
            </w:pPr>
            <w:r>
              <w:rPr>
                <w:b/>
                <w:sz w:val="22"/>
              </w:rPr>
              <w:t xml:space="preserve">Page 7 </w:t>
            </w:r>
          </w:p>
        </w:tc>
      </w:tr>
      <w:tr w:rsidR="008152CA" w14:paraId="315D30FC" w14:textId="77777777" w:rsidTr="008152CA">
        <w:trPr>
          <w:trHeight w:val="290"/>
        </w:trPr>
        <w:tc>
          <w:tcPr>
            <w:tcW w:w="4829" w:type="dxa"/>
            <w:tcBorders>
              <w:top w:val="single" w:sz="8" w:space="0" w:color="4F81BD"/>
              <w:left w:val="single" w:sz="8" w:space="0" w:color="4F81BD"/>
              <w:bottom w:val="single" w:sz="8" w:space="0" w:color="4F81BD"/>
              <w:right w:val="nil"/>
            </w:tcBorders>
          </w:tcPr>
          <w:p w14:paraId="71156711" w14:textId="77777777" w:rsidR="008152CA" w:rsidRDefault="008152CA">
            <w:pPr>
              <w:spacing w:after="0" w:line="259" w:lineRule="auto"/>
              <w:ind w:left="110" w:firstLine="0"/>
            </w:pPr>
            <w:r>
              <w:rPr>
                <w:b/>
                <w:sz w:val="22"/>
              </w:rPr>
              <w:t xml:space="preserve">Process Journal </w:t>
            </w:r>
          </w:p>
        </w:tc>
        <w:tc>
          <w:tcPr>
            <w:tcW w:w="186" w:type="dxa"/>
            <w:tcBorders>
              <w:top w:val="single" w:sz="8" w:space="0" w:color="4F81BD"/>
              <w:left w:val="nil"/>
              <w:bottom w:val="single" w:sz="8" w:space="0" w:color="4F81BD"/>
              <w:right w:val="nil"/>
            </w:tcBorders>
          </w:tcPr>
          <w:p w14:paraId="5D1FDDE7"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2A90C1F5"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0E6DA215" w14:textId="77777777" w:rsidR="008152CA" w:rsidRDefault="008152CA">
            <w:pPr>
              <w:spacing w:after="160" w:line="259" w:lineRule="auto"/>
              <w:ind w:left="0" w:firstLine="0"/>
            </w:pPr>
          </w:p>
        </w:tc>
        <w:tc>
          <w:tcPr>
            <w:tcW w:w="2579" w:type="dxa"/>
            <w:tcBorders>
              <w:top w:val="single" w:sz="8" w:space="0" w:color="4F81BD"/>
              <w:left w:val="nil"/>
              <w:bottom w:val="single" w:sz="8" w:space="0" w:color="4F81BD"/>
              <w:right w:val="nil"/>
            </w:tcBorders>
          </w:tcPr>
          <w:p w14:paraId="1EEFBD72" w14:textId="77777777" w:rsidR="008152CA" w:rsidRDefault="008152CA">
            <w:pPr>
              <w:spacing w:after="160" w:line="259" w:lineRule="auto"/>
              <w:ind w:left="0" w:firstLine="0"/>
            </w:pPr>
          </w:p>
        </w:tc>
        <w:tc>
          <w:tcPr>
            <w:tcW w:w="1515" w:type="dxa"/>
            <w:tcBorders>
              <w:top w:val="single" w:sz="8" w:space="0" w:color="4F81BD"/>
              <w:left w:val="nil"/>
              <w:bottom w:val="single" w:sz="8" w:space="0" w:color="4F81BD"/>
              <w:right w:val="single" w:sz="8" w:space="0" w:color="4F81BD"/>
            </w:tcBorders>
          </w:tcPr>
          <w:p w14:paraId="6E4392A2" w14:textId="77777777" w:rsidR="008152CA" w:rsidRDefault="008152CA">
            <w:pPr>
              <w:spacing w:after="0" w:line="259" w:lineRule="auto"/>
              <w:ind w:left="0" w:firstLine="0"/>
            </w:pPr>
            <w:r>
              <w:rPr>
                <w:b/>
                <w:sz w:val="22"/>
              </w:rPr>
              <w:t xml:space="preserve">Page 8 </w:t>
            </w:r>
          </w:p>
        </w:tc>
      </w:tr>
      <w:tr w:rsidR="008152CA" w14:paraId="747ACA9E" w14:textId="77777777" w:rsidTr="008152CA">
        <w:trPr>
          <w:trHeight w:val="288"/>
        </w:trPr>
        <w:tc>
          <w:tcPr>
            <w:tcW w:w="4829" w:type="dxa"/>
            <w:tcBorders>
              <w:top w:val="single" w:sz="8" w:space="0" w:color="4F81BD"/>
              <w:left w:val="single" w:sz="8" w:space="0" w:color="4F81BD"/>
              <w:bottom w:val="single" w:sz="8" w:space="0" w:color="4F81BD"/>
              <w:right w:val="nil"/>
            </w:tcBorders>
          </w:tcPr>
          <w:p w14:paraId="5F2D0F2F" w14:textId="77777777" w:rsidR="008152CA" w:rsidRDefault="008152CA">
            <w:pPr>
              <w:spacing w:after="0" w:line="259" w:lineRule="auto"/>
              <w:ind w:left="110" w:firstLine="0"/>
            </w:pPr>
            <w:r>
              <w:rPr>
                <w:b/>
                <w:sz w:val="22"/>
              </w:rPr>
              <w:t xml:space="preserve">Presentation of the Community Project </w:t>
            </w:r>
          </w:p>
        </w:tc>
        <w:tc>
          <w:tcPr>
            <w:tcW w:w="186" w:type="dxa"/>
            <w:tcBorders>
              <w:top w:val="single" w:sz="8" w:space="0" w:color="4F81BD"/>
              <w:left w:val="nil"/>
              <w:bottom w:val="single" w:sz="8" w:space="0" w:color="4F81BD"/>
              <w:right w:val="nil"/>
            </w:tcBorders>
          </w:tcPr>
          <w:p w14:paraId="5EAC5D88"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158D13FC"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60445B66" w14:textId="77777777" w:rsidR="008152CA" w:rsidRDefault="008152CA">
            <w:pPr>
              <w:spacing w:after="160" w:line="259" w:lineRule="auto"/>
              <w:ind w:left="0" w:firstLine="0"/>
            </w:pPr>
          </w:p>
        </w:tc>
        <w:tc>
          <w:tcPr>
            <w:tcW w:w="2579" w:type="dxa"/>
            <w:tcBorders>
              <w:top w:val="single" w:sz="8" w:space="0" w:color="4F81BD"/>
              <w:left w:val="nil"/>
              <w:bottom w:val="single" w:sz="8" w:space="0" w:color="4F81BD"/>
              <w:right w:val="nil"/>
            </w:tcBorders>
          </w:tcPr>
          <w:p w14:paraId="39734261" w14:textId="77777777" w:rsidR="008152CA" w:rsidRDefault="008152CA">
            <w:pPr>
              <w:spacing w:after="160" w:line="259" w:lineRule="auto"/>
              <w:ind w:left="0" w:firstLine="0"/>
            </w:pPr>
          </w:p>
        </w:tc>
        <w:tc>
          <w:tcPr>
            <w:tcW w:w="1515" w:type="dxa"/>
            <w:tcBorders>
              <w:top w:val="single" w:sz="8" w:space="0" w:color="4F81BD"/>
              <w:left w:val="nil"/>
              <w:bottom w:val="single" w:sz="8" w:space="0" w:color="4F81BD"/>
              <w:right w:val="single" w:sz="8" w:space="0" w:color="4F81BD"/>
            </w:tcBorders>
          </w:tcPr>
          <w:p w14:paraId="15C6536A" w14:textId="77777777" w:rsidR="008152CA" w:rsidRDefault="008152CA">
            <w:pPr>
              <w:spacing w:after="0" w:line="259" w:lineRule="auto"/>
              <w:ind w:left="0" w:firstLine="0"/>
            </w:pPr>
            <w:r>
              <w:rPr>
                <w:b/>
                <w:sz w:val="22"/>
              </w:rPr>
              <w:t xml:space="preserve">Page 9 </w:t>
            </w:r>
          </w:p>
        </w:tc>
      </w:tr>
      <w:tr w:rsidR="008152CA" w14:paraId="6DBECBF9" w14:textId="77777777" w:rsidTr="008152CA">
        <w:trPr>
          <w:trHeight w:val="289"/>
        </w:trPr>
        <w:tc>
          <w:tcPr>
            <w:tcW w:w="4829" w:type="dxa"/>
            <w:tcBorders>
              <w:top w:val="single" w:sz="8" w:space="0" w:color="4F81BD"/>
              <w:left w:val="single" w:sz="8" w:space="0" w:color="4F81BD"/>
              <w:bottom w:val="single" w:sz="8" w:space="0" w:color="4F81BD"/>
              <w:right w:val="nil"/>
            </w:tcBorders>
          </w:tcPr>
          <w:p w14:paraId="25BC09AF" w14:textId="77777777" w:rsidR="008152CA" w:rsidRDefault="008152CA">
            <w:pPr>
              <w:spacing w:after="0" w:line="259" w:lineRule="auto"/>
              <w:ind w:left="110" w:firstLine="0"/>
            </w:pPr>
            <w:r>
              <w:rPr>
                <w:b/>
                <w:sz w:val="22"/>
              </w:rPr>
              <w:t xml:space="preserve">Assessment </w:t>
            </w:r>
          </w:p>
        </w:tc>
        <w:tc>
          <w:tcPr>
            <w:tcW w:w="186" w:type="dxa"/>
            <w:tcBorders>
              <w:top w:val="single" w:sz="8" w:space="0" w:color="4F81BD"/>
              <w:left w:val="nil"/>
              <w:bottom w:val="single" w:sz="8" w:space="0" w:color="4F81BD"/>
              <w:right w:val="nil"/>
            </w:tcBorders>
          </w:tcPr>
          <w:p w14:paraId="39CC42D6"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6C2CD16C"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0E6B1998" w14:textId="77777777" w:rsidR="008152CA" w:rsidRDefault="008152CA">
            <w:pPr>
              <w:spacing w:after="160" w:line="259" w:lineRule="auto"/>
              <w:ind w:left="0" w:firstLine="0"/>
            </w:pPr>
          </w:p>
        </w:tc>
        <w:tc>
          <w:tcPr>
            <w:tcW w:w="2579" w:type="dxa"/>
            <w:tcBorders>
              <w:top w:val="single" w:sz="8" w:space="0" w:color="4F81BD"/>
              <w:left w:val="nil"/>
              <w:bottom w:val="single" w:sz="8" w:space="0" w:color="4F81BD"/>
              <w:right w:val="nil"/>
            </w:tcBorders>
          </w:tcPr>
          <w:p w14:paraId="3DC18B59" w14:textId="77777777" w:rsidR="008152CA" w:rsidRDefault="008152CA">
            <w:pPr>
              <w:spacing w:after="160" w:line="259" w:lineRule="auto"/>
              <w:ind w:left="0" w:firstLine="0"/>
            </w:pPr>
          </w:p>
        </w:tc>
        <w:tc>
          <w:tcPr>
            <w:tcW w:w="1515" w:type="dxa"/>
            <w:tcBorders>
              <w:top w:val="single" w:sz="8" w:space="0" w:color="4F81BD"/>
              <w:left w:val="nil"/>
              <w:bottom w:val="single" w:sz="8" w:space="0" w:color="4F81BD"/>
              <w:right w:val="single" w:sz="8" w:space="0" w:color="4F81BD"/>
            </w:tcBorders>
          </w:tcPr>
          <w:p w14:paraId="450BB8D6" w14:textId="77777777" w:rsidR="008152CA" w:rsidRDefault="008152CA">
            <w:pPr>
              <w:spacing w:after="0" w:line="259" w:lineRule="auto"/>
              <w:ind w:left="0" w:firstLine="0"/>
            </w:pPr>
            <w:r>
              <w:rPr>
                <w:b/>
                <w:sz w:val="22"/>
              </w:rPr>
              <w:t xml:space="preserve">Page 9 </w:t>
            </w:r>
          </w:p>
        </w:tc>
      </w:tr>
      <w:tr w:rsidR="008152CA" w14:paraId="4EB7C0FA" w14:textId="77777777" w:rsidTr="008152CA">
        <w:trPr>
          <w:trHeight w:val="288"/>
        </w:trPr>
        <w:tc>
          <w:tcPr>
            <w:tcW w:w="4829" w:type="dxa"/>
            <w:tcBorders>
              <w:top w:val="single" w:sz="8" w:space="0" w:color="4F81BD"/>
              <w:left w:val="single" w:sz="8" w:space="0" w:color="4F81BD"/>
              <w:bottom w:val="single" w:sz="8" w:space="0" w:color="4F81BD"/>
              <w:right w:val="nil"/>
            </w:tcBorders>
          </w:tcPr>
          <w:p w14:paraId="4BA3EE51" w14:textId="77777777" w:rsidR="008152CA" w:rsidRDefault="008152CA">
            <w:pPr>
              <w:spacing w:after="0" w:line="259" w:lineRule="auto"/>
              <w:ind w:left="110" w:firstLine="0"/>
            </w:pPr>
            <w:r>
              <w:rPr>
                <w:b/>
                <w:sz w:val="22"/>
              </w:rPr>
              <w:t xml:space="preserve">Glossary of Terms </w:t>
            </w:r>
          </w:p>
        </w:tc>
        <w:tc>
          <w:tcPr>
            <w:tcW w:w="186" w:type="dxa"/>
            <w:tcBorders>
              <w:top w:val="single" w:sz="8" w:space="0" w:color="4F81BD"/>
              <w:left w:val="nil"/>
              <w:bottom w:val="single" w:sz="8" w:space="0" w:color="4F81BD"/>
              <w:right w:val="nil"/>
            </w:tcBorders>
          </w:tcPr>
          <w:p w14:paraId="6AFA71C4"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24EB4BF7"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71CDFB99" w14:textId="77777777" w:rsidR="008152CA" w:rsidRDefault="008152CA">
            <w:pPr>
              <w:spacing w:after="160" w:line="259" w:lineRule="auto"/>
              <w:ind w:left="0" w:firstLine="0"/>
            </w:pPr>
          </w:p>
        </w:tc>
        <w:tc>
          <w:tcPr>
            <w:tcW w:w="2579" w:type="dxa"/>
            <w:tcBorders>
              <w:top w:val="single" w:sz="8" w:space="0" w:color="4F81BD"/>
              <w:left w:val="nil"/>
              <w:bottom w:val="single" w:sz="8" w:space="0" w:color="4F81BD"/>
              <w:right w:val="nil"/>
            </w:tcBorders>
          </w:tcPr>
          <w:p w14:paraId="063A179E" w14:textId="77777777" w:rsidR="008152CA" w:rsidRDefault="008152CA">
            <w:pPr>
              <w:spacing w:after="160" w:line="259" w:lineRule="auto"/>
              <w:ind w:left="0" w:firstLine="0"/>
            </w:pPr>
          </w:p>
        </w:tc>
        <w:tc>
          <w:tcPr>
            <w:tcW w:w="1515" w:type="dxa"/>
            <w:tcBorders>
              <w:top w:val="single" w:sz="8" w:space="0" w:color="4F81BD"/>
              <w:left w:val="nil"/>
              <w:bottom w:val="single" w:sz="8" w:space="0" w:color="4F81BD"/>
              <w:right w:val="single" w:sz="8" w:space="0" w:color="4F81BD"/>
            </w:tcBorders>
          </w:tcPr>
          <w:p w14:paraId="7DA8C5C3" w14:textId="77777777" w:rsidR="008152CA" w:rsidRDefault="008152CA">
            <w:pPr>
              <w:spacing w:after="0" w:line="259" w:lineRule="auto"/>
              <w:ind w:left="0" w:firstLine="0"/>
            </w:pPr>
            <w:r>
              <w:rPr>
                <w:b/>
                <w:sz w:val="22"/>
              </w:rPr>
              <w:t xml:space="preserve">Page 10 </w:t>
            </w:r>
          </w:p>
        </w:tc>
      </w:tr>
      <w:tr w:rsidR="008152CA" w14:paraId="57DF98A9" w14:textId="77777777" w:rsidTr="008152CA">
        <w:trPr>
          <w:trHeight w:val="288"/>
        </w:trPr>
        <w:tc>
          <w:tcPr>
            <w:tcW w:w="4829" w:type="dxa"/>
            <w:tcBorders>
              <w:top w:val="single" w:sz="8" w:space="0" w:color="4F81BD"/>
              <w:left w:val="single" w:sz="8" w:space="0" w:color="4F81BD"/>
              <w:bottom w:val="single" w:sz="8" w:space="0" w:color="4F81BD"/>
              <w:right w:val="nil"/>
            </w:tcBorders>
          </w:tcPr>
          <w:p w14:paraId="7A730977" w14:textId="77777777" w:rsidR="008152CA" w:rsidRDefault="008152CA">
            <w:pPr>
              <w:spacing w:after="0" w:line="259" w:lineRule="auto"/>
              <w:ind w:left="110" w:firstLine="0"/>
            </w:pPr>
            <w:r>
              <w:rPr>
                <w:b/>
                <w:sz w:val="22"/>
              </w:rPr>
              <w:t xml:space="preserve">Bibliography </w:t>
            </w:r>
          </w:p>
        </w:tc>
        <w:tc>
          <w:tcPr>
            <w:tcW w:w="186" w:type="dxa"/>
            <w:tcBorders>
              <w:top w:val="single" w:sz="8" w:space="0" w:color="4F81BD"/>
              <w:left w:val="nil"/>
              <w:bottom w:val="single" w:sz="8" w:space="0" w:color="4F81BD"/>
              <w:right w:val="nil"/>
            </w:tcBorders>
          </w:tcPr>
          <w:p w14:paraId="2A3F017C"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4E28B136"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0A23432E" w14:textId="77777777" w:rsidR="008152CA" w:rsidRDefault="008152CA">
            <w:pPr>
              <w:spacing w:after="160" w:line="259" w:lineRule="auto"/>
              <w:ind w:left="0" w:firstLine="0"/>
            </w:pPr>
          </w:p>
        </w:tc>
        <w:tc>
          <w:tcPr>
            <w:tcW w:w="2579" w:type="dxa"/>
            <w:tcBorders>
              <w:top w:val="single" w:sz="8" w:space="0" w:color="4F81BD"/>
              <w:left w:val="nil"/>
              <w:bottom w:val="single" w:sz="8" w:space="0" w:color="4F81BD"/>
              <w:right w:val="nil"/>
            </w:tcBorders>
          </w:tcPr>
          <w:p w14:paraId="05D4F808" w14:textId="77777777" w:rsidR="008152CA" w:rsidRDefault="008152CA">
            <w:pPr>
              <w:spacing w:after="160" w:line="259" w:lineRule="auto"/>
              <w:ind w:left="0" w:firstLine="0"/>
            </w:pPr>
          </w:p>
        </w:tc>
        <w:tc>
          <w:tcPr>
            <w:tcW w:w="1515" w:type="dxa"/>
            <w:tcBorders>
              <w:top w:val="single" w:sz="8" w:space="0" w:color="4F81BD"/>
              <w:left w:val="nil"/>
              <w:bottom w:val="single" w:sz="8" w:space="0" w:color="4F81BD"/>
              <w:right w:val="single" w:sz="8" w:space="0" w:color="4F81BD"/>
            </w:tcBorders>
          </w:tcPr>
          <w:p w14:paraId="563C06D9" w14:textId="77777777" w:rsidR="008152CA" w:rsidRDefault="008152CA">
            <w:pPr>
              <w:spacing w:after="0" w:line="259" w:lineRule="auto"/>
              <w:ind w:left="0" w:firstLine="0"/>
            </w:pPr>
            <w:r>
              <w:rPr>
                <w:b/>
                <w:sz w:val="22"/>
              </w:rPr>
              <w:t xml:space="preserve">Page 10 </w:t>
            </w:r>
          </w:p>
        </w:tc>
      </w:tr>
      <w:tr w:rsidR="008152CA" w14:paraId="57819F07" w14:textId="77777777" w:rsidTr="008152CA">
        <w:trPr>
          <w:trHeight w:val="290"/>
        </w:trPr>
        <w:tc>
          <w:tcPr>
            <w:tcW w:w="4829" w:type="dxa"/>
            <w:tcBorders>
              <w:top w:val="single" w:sz="8" w:space="0" w:color="4F81BD"/>
              <w:left w:val="single" w:sz="8" w:space="0" w:color="4F81BD"/>
              <w:bottom w:val="single" w:sz="8" w:space="0" w:color="4F81BD"/>
              <w:right w:val="nil"/>
            </w:tcBorders>
          </w:tcPr>
          <w:p w14:paraId="37F05F77" w14:textId="77777777" w:rsidR="008152CA" w:rsidRDefault="008152CA">
            <w:pPr>
              <w:spacing w:after="0" w:line="259" w:lineRule="auto"/>
              <w:ind w:left="110" w:firstLine="0"/>
            </w:pPr>
            <w:r>
              <w:rPr>
                <w:b/>
                <w:sz w:val="22"/>
              </w:rPr>
              <w:t xml:space="preserve">Academic Honesty Form </w:t>
            </w:r>
          </w:p>
        </w:tc>
        <w:tc>
          <w:tcPr>
            <w:tcW w:w="186" w:type="dxa"/>
            <w:tcBorders>
              <w:top w:val="single" w:sz="8" w:space="0" w:color="4F81BD"/>
              <w:left w:val="nil"/>
              <w:bottom w:val="single" w:sz="8" w:space="0" w:color="4F81BD"/>
              <w:right w:val="nil"/>
            </w:tcBorders>
          </w:tcPr>
          <w:p w14:paraId="1B8B2A6E"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44E77B67" w14:textId="77777777" w:rsidR="008152CA" w:rsidRDefault="008152CA">
            <w:pPr>
              <w:spacing w:after="160" w:line="259" w:lineRule="auto"/>
              <w:ind w:left="0" w:firstLine="0"/>
            </w:pPr>
          </w:p>
        </w:tc>
        <w:tc>
          <w:tcPr>
            <w:tcW w:w="736" w:type="dxa"/>
            <w:tcBorders>
              <w:top w:val="single" w:sz="8" w:space="0" w:color="4F81BD"/>
              <w:left w:val="nil"/>
              <w:bottom w:val="single" w:sz="8" w:space="0" w:color="4F81BD"/>
              <w:right w:val="nil"/>
            </w:tcBorders>
          </w:tcPr>
          <w:p w14:paraId="7F75F628" w14:textId="77777777" w:rsidR="008152CA" w:rsidRDefault="008152CA">
            <w:pPr>
              <w:spacing w:after="160" w:line="259" w:lineRule="auto"/>
              <w:ind w:left="0" w:firstLine="0"/>
            </w:pPr>
          </w:p>
        </w:tc>
        <w:tc>
          <w:tcPr>
            <w:tcW w:w="2579" w:type="dxa"/>
            <w:tcBorders>
              <w:top w:val="single" w:sz="8" w:space="0" w:color="4F81BD"/>
              <w:left w:val="nil"/>
              <w:bottom w:val="single" w:sz="8" w:space="0" w:color="4F81BD"/>
              <w:right w:val="nil"/>
            </w:tcBorders>
          </w:tcPr>
          <w:p w14:paraId="6B715144" w14:textId="77777777" w:rsidR="008152CA" w:rsidRDefault="008152CA">
            <w:pPr>
              <w:spacing w:after="160" w:line="259" w:lineRule="auto"/>
              <w:ind w:left="0" w:firstLine="0"/>
            </w:pPr>
          </w:p>
        </w:tc>
        <w:tc>
          <w:tcPr>
            <w:tcW w:w="1515" w:type="dxa"/>
            <w:tcBorders>
              <w:top w:val="single" w:sz="8" w:space="0" w:color="4F81BD"/>
              <w:left w:val="nil"/>
              <w:bottom w:val="single" w:sz="8" w:space="0" w:color="4F81BD"/>
              <w:right w:val="single" w:sz="8" w:space="0" w:color="4F81BD"/>
            </w:tcBorders>
          </w:tcPr>
          <w:p w14:paraId="75479DE7" w14:textId="77777777" w:rsidR="008152CA" w:rsidRDefault="008152CA">
            <w:pPr>
              <w:spacing w:after="0" w:line="259" w:lineRule="auto"/>
              <w:ind w:left="0" w:firstLine="0"/>
            </w:pPr>
            <w:r>
              <w:rPr>
                <w:b/>
                <w:sz w:val="22"/>
              </w:rPr>
              <w:t xml:space="preserve">Page 11 </w:t>
            </w:r>
          </w:p>
        </w:tc>
      </w:tr>
    </w:tbl>
    <w:p w14:paraId="22BEAFFA" w14:textId="77777777" w:rsidR="000F1CC4" w:rsidRDefault="00791DBD">
      <w:pPr>
        <w:spacing w:after="218" w:line="259" w:lineRule="auto"/>
        <w:ind w:left="0" w:firstLine="0"/>
      </w:pPr>
      <w:r>
        <w:rPr>
          <w:sz w:val="22"/>
        </w:rPr>
        <w:t xml:space="preserve"> </w:t>
      </w:r>
    </w:p>
    <w:p w14:paraId="0871DAE5" w14:textId="77777777" w:rsidR="000F1CC4" w:rsidRDefault="00791DBD">
      <w:pPr>
        <w:spacing w:after="218" w:line="259" w:lineRule="auto"/>
        <w:ind w:left="0" w:firstLine="0"/>
      </w:pPr>
      <w:r>
        <w:rPr>
          <w:sz w:val="22"/>
        </w:rPr>
        <w:t xml:space="preserve"> </w:t>
      </w:r>
    </w:p>
    <w:p w14:paraId="12E74B33" w14:textId="77777777" w:rsidR="000F1CC4" w:rsidRDefault="00791DBD">
      <w:pPr>
        <w:spacing w:after="218" w:line="259" w:lineRule="auto"/>
        <w:ind w:left="0" w:firstLine="0"/>
      </w:pPr>
      <w:r>
        <w:rPr>
          <w:sz w:val="22"/>
        </w:rPr>
        <w:t xml:space="preserve"> </w:t>
      </w:r>
    </w:p>
    <w:p w14:paraId="4E3CAC5B" w14:textId="77777777" w:rsidR="000F1CC4" w:rsidRDefault="00791DBD">
      <w:pPr>
        <w:spacing w:after="218" w:line="259" w:lineRule="auto"/>
        <w:ind w:left="0" w:firstLine="0"/>
      </w:pPr>
      <w:r>
        <w:rPr>
          <w:sz w:val="22"/>
        </w:rPr>
        <w:t xml:space="preserve"> </w:t>
      </w:r>
    </w:p>
    <w:p w14:paraId="08AD0E2E" w14:textId="77777777" w:rsidR="000F1CC4" w:rsidRDefault="00791DBD">
      <w:pPr>
        <w:spacing w:after="218" w:line="259" w:lineRule="auto"/>
        <w:ind w:left="0" w:firstLine="0"/>
      </w:pPr>
      <w:r>
        <w:rPr>
          <w:sz w:val="22"/>
        </w:rPr>
        <w:t xml:space="preserve"> </w:t>
      </w:r>
    </w:p>
    <w:p w14:paraId="7205BC7F" w14:textId="77777777" w:rsidR="000F1CC4" w:rsidRDefault="00791DBD">
      <w:pPr>
        <w:spacing w:after="218" w:line="259" w:lineRule="auto"/>
        <w:ind w:left="0" w:firstLine="0"/>
      </w:pPr>
      <w:r>
        <w:rPr>
          <w:sz w:val="22"/>
        </w:rPr>
        <w:t xml:space="preserve"> </w:t>
      </w:r>
    </w:p>
    <w:p w14:paraId="611D4068" w14:textId="77777777" w:rsidR="000F1CC4" w:rsidRDefault="00791DBD">
      <w:pPr>
        <w:spacing w:after="218" w:line="259" w:lineRule="auto"/>
        <w:ind w:left="0" w:firstLine="0"/>
      </w:pPr>
      <w:r>
        <w:rPr>
          <w:sz w:val="22"/>
        </w:rPr>
        <w:t xml:space="preserve"> </w:t>
      </w:r>
    </w:p>
    <w:p w14:paraId="3A3CC1C1" w14:textId="77777777" w:rsidR="000F1CC4" w:rsidRDefault="00791DBD">
      <w:pPr>
        <w:spacing w:after="218" w:line="259" w:lineRule="auto"/>
        <w:ind w:left="0" w:firstLine="0"/>
      </w:pPr>
      <w:r>
        <w:rPr>
          <w:sz w:val="22"/>
        </w:rPr>
        <w:t xml:space="preserve"> </w:t>
      </w:r>
    </w:p>
    <w:p w14:paraId="47E1D923" w14:textId="77777777" w:rsidR="000F1CC4" w:rsidRDefault="00791DBD">
      <w:pPr>
        <w:spacing w:after="218" w:line="259" w:lineRule="auto"/>
        <w:ind w:left="0" w:firstLine="0"/>
      </w:pPr>
      <w:r>
        <w:rPr>
          <w:sz w:val="22"/>
        </w:rPr>
        <w:t xml:space="preserve"> </w:t>
      </w:r>
    </w:p>
    <w:p w14:paraId="3E53ED41" w14:textId="77777777" w:rsidR="000F1CC4" w:rsidRDefault="00791DBD" w:rsidP="00917637">
      <w:pPr>
        <w:spacing w:after="218" w:line="259" w:lineRule="auto"/>
        <w:ind w:left="0" w:firstLine="0"/>
      </w:pPr>
      <w:r>
        <w:rPr>
          <w:sz w:val="22"/>
        </w:rPr>
        <w:t xml:space="preserve"> </w:t>
      </w:r>
    </w:p>
    <w:p w14:paraId="34C1B2C7" w14:textId="77777777" w:rsidR="000F1CC4" w:rsidRDefault="00791DBD">
      <w:pPr>
        <w:pStyle w:val="Heading1"/>
      </w:pPr>
      <w:r>
        <w:t xml:space="preserve">IB Mission Statement </w:t>
      </w:r>
    </w:p>
    <w:p w14:paraId="05F43FCF" w14:textId="3E85E266" w:rsidR="000F1CC4" w:rsidRDefault="00791DBD">
      <w:pPr>
        <w:spacing w:after="0" w:line="240" w:lineRule="auto"/>
        <w:ind w:left="0" w:firstLine="0"/>
        <w:jc w:val="both"/>
      </w:pPr>
      <w:r>
        <w:t xml:space="preserve">IB mission statement The International Baccalaureate aims to develop inquiring, knowledgeable and caring </w:t>
      </w:r>
      <w:r w:rsidR="008152CA">
        <w:t>you</w:t>
      </w:r>
      <w:r>
        <w:t xml:space="preserve">ng people who help to create a better and more peaceful world through intercultural understanding and respect. To this end the organization works with schools, governments and international organizations to develop challenging </w:t>
      </w:r>
      <w:proofErr w:type="spellStart"/>
      <w:r>
        <w:t>programmes</w:t>
      </w:r>
      <w:proofErr w:type="spellEnd"/>
      <w:r>
        <w:t xml:space="preserve"> of international education and rigorous assessment. These</w:t>
      </w:r>
      <w:r w:rsidR="00EE641A">
        <w:t xml:space="preserve"> </w:t>
      </w:r>
      <w:proofErr w:type="spellStart"/>
      <w:r>
        <w:t>programmes</w:t>
      </w:r>
      <w:proofErr w:type="spellEnd"/>
      <w:r>
        <w:t xml:space="preserve"> encourage students across the world to become active, compassionate and lifelong learners who understand that other people, with their differences, can also be right. </w:t>
      </w:r>
      <w:r w:rsidR="00EE641A">
        <w:t xml:space="preserve"> </w:t>
      </w:r>
    </w:p>
    <w:p w14:paraId="131D2ABB" w14:textId="77777777" w:rsidR="00EE641A" w:rsidRDefault="00EE641A">
      <w:pPr>
        <w:spacing w:after="0" w:line="240" w:lineRule="auto"/>
        <w:ind w:left="0" w:firstLine="0"/>
        <w:jc w:val="both"/>
      </w:pPr>
    </w:p>
    <w:p w14:paraId="06408E91" w14:textId="77777777" w:rsidR="000F1CC4" w:rsidRDefault="00791DBD">
      <w:pPr>
        <w:spacing w:after="15" w:line="259" w:lineRule="auto"/>
        <w:ind w:left="0" w:firstLine="0"/>
      </w:pPr>
      <w:r>
        <w:t xml:space="preserve"> </w:t>
      </w:r>
    </w:p>
    <w:p w14:paraId="4EB9A7DB" w14:textId="03CA0701" w:rsidR="00EE641A" w:rsidRDefault="00EE641A" w:rsidP="00EE641A">
      <w:pPr>
        <w:pStyle w:val="Heading1"/>
        <w:ind w:left="0" w:firstLine="0"/>
      </w:pPr>
      <w:r>
        <w:t>Lawton Chiles Middle Academy</w:t>
      </w:r>
      <w:r w:rsidR="00791DBD">
        <w:t xml:space="preserve"> Mission Statement</w:t>
      </w:r>
    </w:p>
    <w:p w14:paraId="787B7326" w14:textId="32FD6514" w:rsidR="00EE641A" w:rsidRPr="00EE641A" w:rsidRDefault="00EE641A" w:rsidP="00EE641A">
      <w:r>
        <w:t>LCMA is an International Baccalaureate Middle Years Programme School which offers students opportunities to develop their potential, explore their own learning preferences, take appropriate risks, and reflect on and develop a strong sense of personal identity.</w:t>
      </w:r>
    </w:p>
    <w:p w14:paraId="197B9AA6" w14:textId="1B7E135D" w:rsidR="000F1CC4" w:rsidRDefault="00791DBD" w:rsidP="00EE641A">
      <w:pPr>
        <w:pStyle w:val="Heading1"/>
        <w:ind w:left="0" w:firstLine="0"/>
      </w:pPr>
      <w:r>
        <w:t xml:space="preserve"> </w:t>
      </w:r>
    </w:p>
    <w:p w14:paraId="35E8881B" w14:textId="77777777" w:rsidR="000F1CC4" w:rsidRDefault="008152CA">
      <w:pPr>
        <w:pStyle w:val="Heading1"/>
      </w:pPr>
      <w:r>
        <w:rPr>
          <w:noProof/>
        </w:rPr>
        <w:drawing>
          <wp:anchor distT="0" distB="0" distL="114300" distR="114300" simplePos="0" relativeHeight="251660288" behindDoc="0" locked="0" layoutInCell="1" allowOverlap="1" wp14:anchorId="058F186A" wp14:editId="5DA84E35">
            <wp:simplePos x="0" y="0"/>
            <wp:positionH relativeFrom="margin">
              <wp:align>right</wp:align>
            </wp:positionH>
            <wp:positionV relativeFrom="paragraph">
              <wp:posOffset>207010</wp:posOffset>
            </wp:positionV>
            <wp:extent cx="6566535" cy="5934075"/>
            <wp:effectExtent l="0" t="0" r="5715" b="9525"/>
            <wp:wrapNone/>
            <wp:docPr id="569" name="Pictu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10">
                      <a:extLst>
                        <a:ext uri="{28A0092B-C50C-407E-A947-70E740481C1C}">
                          <a14:useLocalDpi xmlns:a14="http://schemas.microsoft.com/office/drawing/2010/main" val="0"/>
                        </a:ext>
                      </a:extLst>
                    </a:blip>
                    <a:stretch>
                      <a:fillRect/>
                    </a:stretch>
                  </pic:blipFill>
                  <pic:spPr>
                    <a:xfrm>
                      <a:off x="0" y="0"/>
                      <a:ext cx="6567100" cy="5934586"/>
                    </a:xfrm>
                    <a:prstGeom prst="rect">
                      <a:avLst/>
                    </a:prstGeom>
                  </pic:spPr>
                </pic:pic>
              </a:graphicData>
            </a:graphic>
            <wp14:sizeRelH relativeFrom="page">
              <wp14:pctWidth>0</wp14:pctWidth>
            </wp14:sizeRelH>
            <wp14:sizeRelV relativeFrom="page">
              <wp14:pctHeight>0</wp14:pctHeight>
            </wp14:sizeRelV>
          </wp:anchor>
        </w:drawing>
      </w:r>
      <w:r w:rsidR="00791DBD">
        <w:t xml:space="preserve">IB Learner Profile </w:t>
      </w:r>
    </w:p>
    <w:p w14:paraId="34BA3752" w14:textId="77777777" w:rsidR="000F1CC4" w:rsidRDefault="00791DBD">
      <w:pPr>
        <w:spacing w:after="0" w:line="259" w:lineRule="auto"/>
        <w:ind w:left="0" w:right="70" w:firstLine="0"/>
        <w:jc w:val="right"/>
      </w:pPr>
      <w:r>
        <w:rPr>
          <w:sz w:val="22"/>
        </w:rPr>
        <w:t xml:space="preserve"> </w:t>
      </w:r>
    </w:p>
    <w:p w14:paraId="66E91183" w14:textId="77777777" w:rsidR="008152CA" w:rsidRDefault="008152CA">
      <w:pPr>
        <w:spacing w:after="0" w:line="259" w:lineRule="auto"/>
        <w:ind w:right="1"/>
        <w:jc w:val="center"/>
        <w:rPr>
          <w:b/>
          <w:sz w:val="28"/>
        </w:rPr>
      </w:pPr>
    </w:p>
    <w:p w14:paraId="1651CECC" w14:textId="77777777" w:rsidR="008152CA" w:rsidRDefault="008152CA">
      <w:pPr>
        <w:spacing w:after="0" w:line="259" w:lineRule="auto"/>
        <w:ind w:right="1"/>
        <w:jc w:val="center"/>
        <w:rPr>
          <w:b/>
          <w:sz w:val="28"/>
        </w:rPr>
      </w:pPr>
    </w:p>
    <w:p w14:paraId="5B77136B" w14:textId="77777777" w:rsidR="008152CA" w:rsidRDefault="008152CA">
      <w:pPr>
        <w:spacing w:after="0" w:line="259" w:lineRule="auto"/>
        <w:ind w:right="1"/>
        <w:jc w:val="center"/>
        <w:rPr>
          <w:b/>
          <w:sz w:val="28"/>
        </w:rPr>
      </w:pPr>
    </w:p>
    <w:p w14:paraId="0230C944" w14:textId="77777777" w:rsidR="008152CA" w:rsidRDefault="008152CA">
      <w:pPr>
        <w:spacing w:after="0" w:line="259" w:lineRule="auto"/>
        <w:ind w:right="1"/>
        <w:jc w:val="center"/>
        <w:rPr>
          <w:b/>
          <w:sz w:val="28"/>
        </w:rPr>
      </w:pPr>
    </w:p>
    <w:p w14:paraId="24A5DD91" w14:textId="77777777" w:rsidR="008152CA" w:rsidRDefault="008152CA">
      <w:pPr>
        <w:spacing w:after="0" w:line="259" w:lineRule="auto"/>
        <w:ind w:right="1"/>
        <w:jc w:val="center"/>
        <w:rPr>
          <w:b/>
          <w:sz w:val="28"/>
        </w:rPr>
      </w:pPr>
    </w:p>
    <w:p w14:paraId="0A31CF6F" w14:textId="77777777" w:rsidR="008152CA" w:rsidRDefault="008152CA">
      <w:pPr>
        <w:spacing w:after="0" w:line="259" w:lineRule="auto"/>
        <w:ind w:right="1"/>
        <w:jc w:val="center"/>
        <w:rPr>
          <w:b/>
          <w:sz w:val="28"/>
        </w:rPr>
      </w:pPr>
    </w:p>
    <w:p w14:paraId="33EF91F1" w14:textId="77777777" w:rsidR="008152CA" w:rsidRDefault="008152CA">
      <w:pPr>
        <w:spacing w:after="0" w:line="259" w:lineRule="auto"/>
        <w:ind w:right="1"/>
        <w:jc w:val="center"/>
        <w:rPr>
          <w:b/>
          <w:sz w:val="28"/>
        </w:rPr>
      </w:pPr>
    </w:p>
    <w:p w14:paraId="08BEA25F" w14:textId="77777777" w:rsidR="008152CA" w:rsidRDefault="008152CA">
      <w:pPr>
        <w:spacing w:after="0" w:line="259" w:lineRule="auto"/>
        <w:ind w:right="1"/>
        <w:jc w:val="center"/>
        <w:rPr>
          <w:b/>
          <w:sz w:val="28"/>
        </w:rPr>
      </w:pPr>
    </w:p>
    <w:p w14:paraId="1467C57F" w14:textId="77777777" w:rsidR="008152CA" w:rsidRDefault="008152CA">
      <w:pPr>
        <w:spacing w:after="0" w:line="259" w:lineRule="auto"/>
        <w:ind w:right="1"/>
        <w:jc w:val="center"/>
        <w:rPr>
          <w:b/>
          <w:sz w:val="28"/>
        </w:rPr>
      </w:pPr>
    </w:p>
    <w:p w14:paraId="6C104857" w14:textId="77777777" w:rsidR="008152CA" w:rsidRDefault="008152CA">
      <w:pPr>
        <w:spacing w:after="0" w:line="259" w:lineRule="auto"/>
        <w:ind w:right="1"/>
        <w:jc w:val="center"/>
        <w:rPr>
          <w:b/>
          <w:sz w:val="28"/>
        </w:rPr>
      </w:pPr>
    </w:p>
    <w:p w14:paraId="47B41C14" w14:textId="77777777" w:rsidR="008152CA" w:rsidRDefault="008152CA">
      <w:pPr>
        <w:spacing w:after="0" w:line="259" w:lineRule="auto"/>
        <w:ind w:right="1"/>
        <w:jc w:val="center"/>
        <w:rPr>
          <w:b/>
          <w:sz w:val="28"/>
        </w:rPr>
      </w:pPr>
    </w:p>
    <w:p w14:paraId="63A60973" w14:textId="77777777" w:rsidR="008152CA" w:rsidRDefault="008152CA">
      <w:pPr>
        <w:spacing w:after="0" w:line="259" w:lineRule="auto"/>
        <w:ind w:right="1"/>
        <w:jc w:val="center"/>
        <w:rPr>
          <w:b/>
          <w:sz w:val="28"/>
        </w:rPr>
      </w:pPr>
    </w:p>
    <w:p w14:paraId="73C566FA" w14:textId="77777777" w:rsidR="008152CA" w:rsidRDefault="008152CA">
      <w:pPr>
        <w:spacing w:after="0" w:line="259" w:lineRule="auto"/>
        <w:ind w:right="1"/>
        <w:jc w:val="center"/>
        <w:rPr>
          <w:b/>
          <w:sz w:val="28"/>
        </w:rPr>
      </w:pPr>
    </w:p>
    <w:p w14:paraId="770C7BBA" w14:textId="77777777" w:rsidR="008152CA" w:rsidRDefault="008152CA">
      <w:pPr>
        <w:spacing w:after="0" w:line="259" w:lineRule="auto"/>
        <w:ind w:right="1"/>
        <w:jc w:val="center"/>
        <w:rPr>
          <w:b/>
          <w:sz w:val="28"/>
        </w:rPr>
      </w:pPr>
    </w:p>
    <w:p w14:paraId="34F398F7" w14:textId="77777777" w:rsidR="008152CA" w:rsidRDefault="008152CA">
      <w:pPr>
        <w:spacing w:after="0" w:line="259" w:lineRule="auto"/>
        <w:ind w:right="1"/>
        <w:jc w:val="center"/>
        <w:rPr>
          <w:b/>
          <w:sz w:val="28"/>
        </w:rPr>
      </w:pPr>
    </w:p>
    <w:p w14:paraId="00400218" w14:textId="77777777" w:rsidR="008152CA" w:rsidRDefault="008152CA">
      <w:pPr>
        <w:spacing w:after="0" w:line="259" w:lineRule="auto"/>
        <w:ind w:right="1"/>
        <w:jc w:val="center"/>
        <w:rPr>
          <w:b/>
          <w:sz w:val="28"/>
        </w:rPr>
      </w:pPr>
    </w:p>
    <w:p w14:paraId="329CF556" w14:textId="77777777" w:rsidR="008152CA" w:rsidRDefault="008152CA">
      <w:pPr>
        <w:spacing w:after="0" w:line="259" w:lineRule="auto"/>
        <w:ind w:right="1"/>
        <w:jc w:val="center"/>
        <w:rPr>
          <w:b/>
          <w:sz w:val="28"/>
        </w:rPr>
      </w:pPr>
    </w:p>
    <w:p w14:paraId="4A7CBAEF" w14:textId="77777777" w:rsidR="008152CA" w:rsidRDefault="008152CA">
      <w:pPr>
        <w:spacing w:after="0" w:line="259" w:lineRule="auto"/>
        <w:ind w:right="1"/>
        <w:jc w:val="center"/>
        <w:rPr>
          <w:b/>
          <w:sz w:val="28"/>
        </w:rPr>
      </w:pPr>
    </w:p>
    <w:p w14:paraId="2E1C511F" w14:textId="77777777" w:rsidR="008152CA" w:rsidRDefault="008152CA">
      <w:pPr>
        <w:spacing w:after="0" w:line="259" w:lineRule="auto"/>
        <w:ind w:right="1"/>
        <w:jc w:val="center"/>
        <w:rPr>
          <w:b/>
          <w:sz w:val="28"/>
        </w:rPr>
      </w:pPr>
    </w:p>
    <w:p w14:paraId="0F60D421" w14:textId="77777777" w:rsidR="008152CA" w:rsidRDefault="008152CA">
      <w:pPr>
        <w:spacing w:after="0" w:line="259" w:lineRule="auto"/>
        <w:ind w:right="1"/>
        <w:jc w:val="center"/>
        <w:rPr>
          <w:b/>
          <w:sz w:val="28"/>
        </w:rPr>
      </w:pPr>
    </w:p>
    <w:p w14:paraId="10B69C81" w14:textId="77777777" w:rsidR="008152CA" w:rsidRDefault="008152CA">
      <w:pPr>
        <w:spacing w:after="0" w:line="259" w:lineRule="auto"/>
        <w:ind w:right="1"/>
        <w:jc w:val="center"/>
        <w:rPr>
          <w:b/>
          <w:sz w:val="28"/>
        </w:rPr>
      </w:pPr>
    </w:p>
    <w:p w14:paraId="489EC247" w14:textId="77777777" w:rsidR="008152CA" w:rsidRDefault="008152CA">
      <w:pPr>
        <w:spacing w:after="0" w:line="259" w:lineRule="auto"/>
        <w:ind w:right="1"/>
        <w:jc w:val="center"/>
        <w:rPr>
          <w:b/>
          <w:sz w:val="28"/>
        </w:rPr>
      </w:pPr>
    </w:p>
    <w:p w14:paraId="0D8FE73A" w14:textId="77777777" w:rsidR="000F1CC4" w:rsidRDefault="00791DBD">
      <w:pPr>
        <w:spacing w:after="0" w:line="259" w:lineRule="auto"/>
        <w:ind w:right="1"/>
        <w:jc w:val="center"/>
      </w:pPr>
      <w:r>
        <w:rPr>
          <w:b/>
          <w:sz w:val="28"/>
        </w:rPr>
        <w:t xml:space="preserve">Introduction – What is the Community Project? </w:t>
      </w:r>
    </w:p>
    <w:p w14:paraId="64A64FD8" w14:textId="77777777" w:rsidR="000F1CC4" w:rsidRDefault="00791DBD">
      <w:pPr>
        <w:spacing w:after="0" w:line="259" w:lineRule="auto"/>
        <w:ind w:left="0" w:firstLine="0"/>
      </w:pPr>
      <w:r>
        <w:t xml:space="preserve"> </w:t>
      </w:r>
    </w:p>
    <w:p w14:paraId="5B51FF03" w14:textId="331F2AA3" w:rsidR="000F1CC4" w:rsidRDefault="00791DBD">
      <w:pPr>
        <w:ind w:right="3"/>
      </w:pPr>
      <w:r>
        <w:t xml:space="preserve">The Community Project is a culminating activity for students to complete in year three (8th grade) of the MYP program at </w:t>
      </w:r>
      <w:r w:rsidR="00EE641A">
        <w:t>Lawton Chiles Middle Academy.</w:t>
      </w:r>
      <w:r>
        <w:t xml:space="preserve">  </w:t>
      </w:r>
    </w:p>
    <w:p w14:paraId="73B1055B" w14:textId="77777777" w:rsidR="000F1CC4" w:rsidRDefault="00791DBD">
      <w:pPr>
        <w:spacing w:after="0" w:line="259" w:lineRule="auto"/>
        <w:ind w:left="0" w:firstLine="0"/>
      </w:pPr>
      <w:r>
        <w:t xml:space="preserve"> </w:t>
      </w:r>
    </w:p>
    <w:p w14:paraId="69276A25" w14:textId="77777777" w:rsidR="000F1CC4" w:rsidRDefault="00791DBD">
      <w:pPr>
        <w:spacing w:after="34"/>
        <w:ind w:right="3"/>
      </w:pPr>
      <w:r>
        <w:t xml:space="preserve">The Community Project </w:t>
      </w:r>
      <w:r>
        <w:rPr>
          <w:i/>
        </w:rPr>
        <w:t>is</w:t>
      </w:r>
      <w:r>
        <w:t xml:space="preserve">: </w:t>
      </w:r>
    </w:p>
    <w:p w14:paraId="281FF179" w14:textId="77777777" w:rsidR="000F1CC4" w:rsidRDefault="00791DBD">
      <w:pPr>
        <w:numPr>
          <w:ilvl w:val="0"/>
          <w:numId w:val="1"/>
        </w:numPr>
        <w:ind w:right="3" w:hanging="360"/>
      </w:pPr>
      <w:r>
        <w:t xml:space="preserve">Completed in groups of 1-3 students </w:t>
      </w:r>
      <w:r w:rsidR="008152CA">
        <w:t>assigned</w:t>
      </w:r>
      <w:r>
        <w:t xml:space="preserve"> to a teacher advisor </w:t>
      </w:r>
    </w:p>
    <w:p w14:paraId="6C7F753D" w14:textId="77777777" w:rsidR="000F1CC4" w:rsidRDefault="00791DBD">
      <w:pPr>
        <w:numPr>
          <w:ilvl w:val="0"/>
          <w:numId w:val="1"/>
        </w:numPr>
        <w:ind w:right="3" w:hanging="360"/>
      </w:pPr>
      <w:r>
        <w:t xml:space="preserve">Completed over an extended time period (minimum of 15 hours) </w:t>
      </w:r>
    </w:p>
    <w:p w14:paraId="70C18D88" w14:textId="77777777" w:rsidR="000F1CC4" w:rsidRDefault="00791DBD">
      <w:pPr>
        <w:numPr>
          <w:ilvl w:val="0"/>
          <w:numId w:val="1"/>
        </w:numPr>
        <w:ind w:right="3" w:hanging="360"/>
      </w:pPr>
      <w:r>
        <w:t xml:space="preserve">The product of independent, student-led inquiry, research, action, and reflection </w:t>
      </w:r>
    </w:p>
    <w:p w14:paraId="4C5F9BA8" w14:textId="77777777" w:rsidR="008152CA" w:rsidRPr="008152CA" w:rsidRDefault="00791DBD">
      <w:pPr>
        <w:numPr>
          <w:ilvl w:val="0"/>
          <w:numId w:val="1"/>
        </w:numPr>
        <w:ind w:right="3" w:hanging="360"/>
      </w:pPr>
      <w:r>
        <w:t xml:space="preserve">Focused on identifying a need in a community and creating an action plan to address it </w:t>
      </w:r>
    </w:p>
    <w:p w14:paraId="0AE3629D" w14:textId="77777777" w:rsidR="000F1CC4" w:rsidRDefault="00791DBD" w:rsidP="008152CA">
      <w:pPr>
        <w:numPr>
          <w:ilvl w:val="1"/>
          <w:numId w:val="1"/>
        </w:numPr>
        <w:ind w:right="3" w:hanging="360"/>
      </w:pPr>
      <w:r>
        <w:rPr>
          <w:rFonts w:ascii="Arial" w:eastAsia="Arial" w:hAnsi="Arial" w:cs="Arial"/>
        </w:rPr>
        <w:t xml:space="preserve"> </w:t>
      </w:r>
      <w:r>
        <w:t xml:space="preserve">Dynamic action - energetic, powerful, goal-oriented </w:t>
      </w:r>
    </w:p>
    <w:p w14:paraId="504AC7B3" w14:textId="77777777" w:rsidR="000F1CC4" w:rsidRDefault="00791DBD">
      <w:pPr>
        <w:numPr>
          <w:ilvl w:val="0"/>
          <w:numId w:val="1"/>
        </w:numPr>
        <w:ind w:right="3" w:hanging="360"/>
      </w:pPr>
      <w:r>
        <w:t xml:space="preserve">Assessed (portion) </w:t>
      </w:r>
    </w:p>
    <w:p w14:paraId="5FDBED60" w14:textId="77777777" w:rsidR="000F1CC4" w:rsidRDefault="00791DBD">
      <w:pPr>
        <w:spacing w:after="0" w:line="259" w:lineRule="auto"/>
        <w:ind w:left="0" w:firstLine="0"/>
      </w:pPr>
      <w:r>
        <w:t xml:space="preserve"> </w:t>
      </w:r>
    </w:p>
    <w:p w14:paraId="132E636E" w14:textId="77777777" w:rsidR="000F1CC4" w:rsidRDefault="00791DBD">
      <w:pPr>
        <w:spacing w:after="34"/>
        <w:ind w:right="3"/>
      </w:pPr>
      <w:r>
        <w:t xml:space="preserve">The Community Project </w:t>
      </w:r>
      <w:r>
        <w:rPr>
          <w:i/>
        </w:rPr>
        <w:t>is not</w:t>
      </w:r>
      <w:r>
        <w:t xml:space="preserve">: </w:t>
      </w:r>
    </w:p>
    <w:p w14:paraId="75A9277C" w14:textId="77777777" w:rsidR="000F1CC4" w:rsidRDefault="00791DBD">
      <w:pPr>
        <w:numPr>
          <w:ilvl w:val="0"/>
          <w:numId w:val="1"/>
        </w:numPr>
        <w:spacing w:after="30"/>
        <w:ind w:right="3" w:hanging="360"/>
      </w:pPr>
      <w:r>
        <w:t xml:space="preserve">Volunteering for a specific </w:t>
      </w:r>
      <w:proofErr w:type="gramStart"/>
      <w:r>
        <w:t>amount</w:t>
      </w:r>
      <w:proofErr w:type="gramEnd"/>
      <w:r>
        <w:t xml:space="preserve"> of hours only </w:t>
      </w:r>
    </w:p>
    <w:p w14:paraId="755CA68C" w14:textId="77777777" w:rsidR="000F1CC4" w:rsidRDefault="00791DBD">
      <w:pPr>
        <w:numPr>
          <w:ilvl w:val="0"/>
          <w:numId w:val="1"/>
        </w:numPr>
        <w:spacing w:after="23" w:line="239" w:lineRule="auto"/>
        <w:ind w:right="3" w:hanging="360"/>
      </w:pPr>
      <w:r>
        <w:t xml:space="preserve">Simple fundraising </w:t>
      </w:r>
      <w:r>
        <w:rPr>
          <w:u w:val="single" w:color="000000"/>
        </w:rPr>
        <w:t>only</w:t>
      </w:r>
      <w:r>
        <w:t xml:space="preserve"> </w:t>
      </w:r>
      <w:r>
        <w:rPr>
          <w:sz w:val="20"/>
        </w:rPr>
        <w:t xml:space="preserve">(bucket/jar drops, pre-organized </w:t>
      </w:r>
      <w:r w:rsidR="008152CA">
        <w:rPr>
          <w:sz w:val="20"/>
        </w:rPr>
        <w:t>fundraising</w:t>
      </w:r>
      <w:r>
        <w:rPr>
          <w:sz w:val="20"/>
        </w:rPr>
        <w:t xml:space="preserve"> like Trick-Or-Treat- for UNICEF, crowdfunding...)</w:t>
      </w:r>
      <w:r>
        <w:t xml:space="preserve"> </w:t>
      </w:r>
    </w:p>
    <w:p w14:paraId="7E6E3547" w14:textId="77777777" w:rsidR="008152CA" w:rsidRPr="008152CA" w:rsidRDefault="00791DBD">
      <w:pPr>
        <w:numPr>
          <w:ilvl w:val="0"/>
          <w:numId w:val="1"/>
        </w:numPr>
        <w:spacing w:after="23" w:line="239" w:lineRule="auto"/>
        <w:ind w:right="3" w:hanging="360"/>
      </w:pPr>
      <w:r>
        <w:t xml:space="preserve">Simple action </w:t>
      </w:r>
      <w:r>
        <w:rPr>
          <w:u w:val="single" w:color="000000"/>
        </w:rPr>
        <w:t>only</w:t>
      </w:r>
      <w:r>
        <w:t xml:space="preserve"> </w:t>
      </w:r>
      <w:r>
        <w:rPr>
          <w:sz w:val="20"/>
        </w:rPr>
        <w:t xml:space="preserve">(posting flyers, running errands for teachers, serving in a shelter, picking up trash...) </w:t>
      </w:r>
    </w:p>
    <w:p w14:paraId="64FEDEB3" w14:textId="77777777" w:rsidR="000F1CC4" w:rsidRDefault="00791DBD" w:rsidP="008152CA">
      <w:pPr>
        <w:numPr>
          <w:ilvl w:val="1"/>
          <w:numId w:val="1"/>
        </w:numPr>
        <w:spacing w:after="23" w:line="239" w:lineRule="auto"/>
        <w:ind w:right="3" w:hanging="360"/>
      </w:pPr>
      <w:r>
        <w:t xml:space="preserve">Static action - stationary or fixed activities </w:t>
      </w:r>
    </w:p>
    <w:p w14:paraId="20B26740" w14:textId="77777777" w:rsidR="000F1CC4" w:rsidRDefault="00791DBD">
      <w:pPr>
        <w:spacing w:after="0" w:line="259" w:lineRule="auto"/>
        <w:ind w:left="0" w:firstLine="0"/>
      </w:pPr>
      <w:r>
        <w:t xml:space="preserve"> </w:t>
      </w:r>
    </w:p>
    <w:p w14:paraId="772FBD24" w14:textId="77777777" w:rsidR="000F1CC4" w:rsidRDefault="00791DBD">
      <w:pPr>
        <w:ind w:right="3"/>
      </w:pPr>
      <w:r>
        <w:t xml:space="preserve">Based on International Baccalaureate Organization (IBO) guidelines, the community project focuses on community and service, encouraging students to explore their right and responsibility to implement service as action in the community. The community project gives students an opportunity to develop awareness of needs in various communities and address those needs through service learning. As a consolidation of learning, the community project engages in a sustained, in-depth inquiry leading to service as action in the community.  </w:t>
      </w:r>
    </w:p>
    <w:p w14:paraId="7D78056F" w14:textId="77777777" w:rsidR="000F1CC4" w:rsidRDefault="00791DBD">
      <w:pPr>
        <w:spacing w:after="15" w:line="259" w:lineRule="auto"/>
        <w:ind w:left="0" w:firstLine="0"/>
      </w:pPr>
      <w:r>
        <w:t xml:space="preserve"> </w:t>
      </w:r>
    </w:p>
    <w:p w14:paraId="0075812B" w14:textId="77777777" w:rsidR="000F1CC4" w:rsidRDefault="00791DBD">
      <w:pPr>
        <w:pStyle w:val="Heading1"/>
        <w:ind w:right="6"/>
      </w:pPr>
      <w:r>
        <w:t xml:space="preserve">Aims and Objectives of the Community Project </w:t>
      </w:r>
    </w:p>
    <w:p w14:paraId="36E8FC41" w14:textId="77777777" w:rsidR="000F1CC4" w:rsidRDefault="00791DBD">
      <w:pPr>
        <w:ind w:right="3"/>
      </w:pPr>
      <w:r>
        <w:t xml:space="preserve">The aims of MYP projects are to encourage and enable students to:  </w:t>
      </w:r>
    </w:p>
    <w:p w14:paraId="232214D8" w14:textId="77777777" w:rsidR="000F1CC4" w:rsidRDefault="00791DBD">
      <w:pPr>
        <w:numPr>
          <w:ilvl w:val="0"/>
          <w:numId w:val="2"/>
        </w:numPr>
        <w:ind w:right="3" w:hanging="360"/>
      </w:pPr>
      <w:r>
        <w:t>participate in a sustained</w:t>
      </w:r>
      <w:r w:rsidR="009B4806">
        <w:t>, self-directed inquiry within the global context of Health &amp; Physical Education</w:t>
      </w:r>
    </w:p>
    <w:p w14:paraId="6D866F7E" w14:textId="77777777" w:rsidR="000F1CC4" w:rsidRDefault="00791DBD">
      <w:pPr>
        <w:numPr>
          <w:ilvl w:val="0"/>
          <w:numId w:val="2"/>
        </w:numPr>
        <w:ind w:right="3" w:hanging="360"/>
      </w:pPr>
      <w:r>
        <w:t xml:space="preserve">generate creative new insights and develop deeper understandings through in-depth investigation  </w:t>
      </w:r>
    </w:p>
    <w:p w14:paraId="59702A7C" w14:textId="77777777" w:rsidR="000F1CC4" w:rsidRDefault="00791DBD">
      <w:pPr>
        <w:numPr>
          <w:ilvl w:val="0"/>
          <w:numId w:val="2"/>
        </w:numPr>
        <w:spacing w:after="28"/>
        <w:ind w:right="3" w:hanging="360"/>
      </w:pPr>
      <w:r>
        <w:t xml:space="preserve">demonstrate the skills, attitudes and knowledge required to complete a project over an extended period of time  </w:t>
      </w:r>
    </w:p>
    <w:p w14:paraId="3F1ABEAC" w14:textId="77777777" w:rsidR="000F1CC4" w:rsidRDefault="00791DBD">
      <w:pPr>
        <w:numPr>
          <w:ilvl w:val="0"/>
          <w:numId w:val="2"/>
        </w:numPr>
        <w:ind w:right="3" w:hanging="360"/>
      </w:pPr>
      <w:r>
        <w:t xml:space="preserve">communicate effectively in a variety of situations  </w:t>
      </w:r>
    </w:p>
    <w:p w14:paraId="0011AE58" w14:textId="77777777" w:rsidR="000F1CC4" w:rsidRDefault="00791DBD">
      <w:pPr>
        <w:numPr>
          <w:ilvl w:val="0"/>
          <w:numId w:val="2"/>
        </w:numPr>
        <w:ind w:right="3" w:hanging="360"/>
      </w:pPr>
      <w:r>
        <w:t xml:space="preserve">demonstrate responsible action through, or as a result of, learning  </w:t>
      </w:r>
    </w:p>
    <w:p w14:paraId="415A21FD" w14:textId="77777777" w:rsidR="000F1CC4" w:rsidRDefault="00791DBD">
      <w:pPr>
        <w:numPr>
          <w:ilvl w:val="0"/>
          <w:numId w:val="2"/>
        </w:numPr>
        <w:ind w:right="3" w:hanging="360"/>
      </w:pPr>
      <w:r>
        <w:t xml:space="preserve">appreciate the process of learning and take pride in their accomplishments </w:t>
      </w:r>
    </w:p>
    <w:p w14:paraId="39D6AD58" w14:textId="77777777" w:rsidR="000F1CC4" w:rsidRDefault="00791DBD">
      <w:pPr>
        <w:spacing w:after="0" w:line="259" w:lineRule="auto"/>
        <w:ind w:left="0" w:firstLine="0"/>
      </w:pPr>
      <w:r>
        <w:rPr>
          <w:sz w:val="21"/>
        </w:rPr>
        <w:t xml:space="preserve"> </w:t>
      </w:r>
    </w:p>
    <w:p w14:paraId="7BC4E68D" w14:textId="77777777" w:rsidR="008152CA" w:rsidRDefault="008152CA">
      <w:pPr>
        <w:spacing w:after="0" w:line="259" w:lineRule="auto"/>
        <w:ind w:left="0" w:right="2100" w:firstLine="0"/>
        <w:rPr>
          <w:sz w:val="21"/>
        </w:rPr>
      </w:pPr>
    </w:p>
    <w:p w14:paraId="4BCDAA68" w14:textId="77777777" w:rsidR="008152CA" w:rsidRDefault="008152CA">
      <w:pPr>
        <w:spacing w:after="0" w:line="259" w:lineRule="auto"/>
        <w:ind w:left="0" w:right="2100" w:firstLine="0"/>
        <w:rPr>
          <w:sz w:val="21"/>
        </w:rPr>
      </w:pPr>
    </w:p>
    <w:p w14:paraId="2C0F22F0" w14:textId="77777777" w:rsidR="008152CA" w:rsidRDefault="008152CA">
      <w:pPr>
        <w:spacing w:after="0" w:line="259" w:lineRule="auto"/>
        <w:ind w:left="0" w:right="2100" w:firstLine="0"/>
        <w:rPr>
          <w:sz w:val="21"/>
        </w:rPr>
      </w:pPr>
    </w:p>
    <w:p w14:paraId="5BBC0BC8" w14:textId="77777777" w:rsidR="008152CA" w:rsidRDefault="008152CA">
      <w:pPr>
        <w:spacing w:after="0" w:line="259" w:lineRule="auto"/>
        <w:ind w:left="0" w:right="2100" w:firstLine="0"/>
        <w:rPr>
          <w:sz w:val="21"/>
        </w:rPr>
      </w:pPr>
    </w:p>
    <w:p w14:paraId="581CD324" w14:textId="77777777" w:rsidR="008152CA" w:rsidRDefault="008152CA">
      <w:pPr>
        <w:spacing w:after="0" w:line="259" w:lineRule="auto"/>
        <w:ind w:left="0" w:right="2100" w:firstLine="0"/>
        <w:rPr>
          <w:sz w:val="21"/>
        </w:rPr>
      </w:pPr>
    </w:p>
    <w:p w14:paraId="64DD03F6" w14:textId="77777777" w:rsidR="008152CA" w:rsidRDefault="008152CA">
      <w:pPr>
        <w:spacing w:after="0" w:line="259" w:lineRule="auto"/>
        <w:ind w:left="0" w:right="2100" w:firstLine="0"/>
        <w:rPr>
          <w:sz w:val="21"/>
        </w:rPr>
      </w:pPr>
    </w:p>
    <w:p w14:paraId="0DEDE630" w14:textId="77777777" w:rsidR="008152CA" w:rsidRDefault="008152CA">
      <w:pPr>
        <w:spacing w:after="0" w:line="259" w:lineRule="auto"/>
        <w:ind w:left="0" w:right="2100" w:firstLine="0"/>
        <w:rPr>
          <w:sz w:val="21"/>
        </w:rPr>
      </w:pPr>
    </w:p>
    <w:p w14:paraId="7AA46F8A" w14:textId="77777777" w:rsidR="008152CA" w:rsidRDefault="008152CA">
      <w:pPr>
        <w:spacing w:after="0" w:line="259" w:lineRule="auto"/>
        <w:ind w:left="0" w:right="2100" w:firstLine="0"/>
        <w:rPr>
          <w:sz w:val="21"/>
        </w:rPr>
      </w:pPr>
    </w:p>
    <w:p w14:paraId="1157F281" w14:textId="77777777" w:rsidR="000F1CC4" w:rsidRDefault="00791DBD">
      <w:pPr>
        <w:spacing w:after="0" w:line="259" w:lineRule="auto"/>
        <w:ind w:left="0" w:right="2100" w:firstLine="0"/>
      </w:pPr>
      <w:r>
        <w:rPr>
          <w:sz w:val="21"/>
        </w:rPr>
        <w:t xml:space="preserve">The objectives of the Community Project encompass the following dimensions of knowledge.  </w:t>
      </w:r>
      <w:r>
        <w:rPr>
          <w:i/>
          <w:sz w:val="21"/>
        </w:rPr>
        <w:t xml:space="preserve">This also serves as the </w:t>
      </w:r>
      <w:r>
        <w:rPr>
          <w:b/>
          <w:i/>
          <w:sz w:val="21"/>
        </w:rPr>
        <w:t>Assessment Criterion</w:t>
      </w:r>
      <w:r>
        <w:rPr>
          <w:i/>
          <w:sz w:val="21"/>
        </w:rPr>
        <w:t xml:space="preserve"> for the Community Project. </w:t>
      </w:r>
    </w:p>
    <w:tbl>
      <w:tblPr>
        <w:tblStyle w:val="TableGrid"/>
        <w:tblW w:w="10457" w:type="dxa"/>
        <w:tblInd w:w="-14" w:type="dxa"/>
        <w:tblCellMar>
          <w:top w:w="62" w:type="dxa"/>
          <w:left w:w="14" w:type="dxa"/>
          <w:right w:w="115" w:type="dxa"/>
        </w:tblCellMar>
        <w:tblLook w:val="04A0" w:firstRow="1" w:lastRow="0" w:firstColumn="1" w:lastColumn="0" w:noHBand="0" w:noVBand="1"/>
      </w:tblPr>
      <w:tblGrid>
        <w:gridCol w:w="10457"/>
      </w:tblGrid>
      <w:tr w:rsidR="000F1CC4" w14:paraId="4FA110EA" w14:textId="77777777">
        <w:trPr>
          <w:trHeight w:val="312"/>
        </w:trPr>
        <w:tc>
          <w:tcPr>
            <w:tcW w:w="10457" w:type="dxa"/>
            <w:tcBorders>
              <w:top w:val="single" w:sz="6" w:space="0" w:color="888888"/>
              <w:left w:val="single" w:sz="6" w:space="0" w:color="888888"/>
              <w:bottom w:val="single" w:sz="6" w:space="0" w:color="888888"/>
              <w:right w:val="single" w:sz="6" w:space="0" w:color="888888"/>
            </w:tcBorders>
          </w:tcPr>
          <w:p w14:paraId="75FEEB98" w14:textId="77777777" w:rsidR="000F1CC4" w:rsidRDefault="00791DBD">
            <w:pPr>
              <w:spacing w:after="0" w:line="259" w:lineRule="auto"/>
              <w:ind w:left="0" w:firstLine="0"/>
            </w:pPr>
            <w:r>
              <w:rPr>
                <w:b/>
                <w:sz w:val="22"/>
              </w:rPr>
              <w:t xml:space="preserve">Objective A: Investigating </w:t>
            </w:r>
          </w:p>
        </w:tc>
      </w:tr>
      <w:tr w:rsidR="000F1CC4" w14:paraId="2E8E6DC9" w14:textId="77777777">
        <w:trPr>
          <w:trHeight w:val="850"/>
        </w:trPr>
        <w:tc>
          <w:tcPr>
            <w:tcW w:w="10457" w:type="dxa"/>
            <w:tcBorders>
              <w:top w:val="single" w:sz="6" w:space="0" w:color="888888"/>
              <w:left w:val="single" w:sz="6" w:space="0" w:color="888888"/>
              <w:bottom w:val="single" w:sz="6" w:space="0" w:color="888888"/>
              <w:right w:val="single" w:sz="6" w:space="0" w:color="888888"/>
            </w:tcBorders>
          </w:tcPr>
          <w:p w14:paraId="7112D405" w14:textId="77777777" w:rsidR="009B4806" w:rsidRDefault="00791DBD" w:rsidP="008152CA">
            <w:pPr>
              <w:pStyle w:val="ListParagraph"/>
              <w:numPr>
                <w:ilvl w:val="0"/>
                <w:numId w:val="19"/>
              </w:numPr>
              <w:spacing w:after="0" w:line="259" w:lineRule="auto"/>
              <w:ind w:right="2394"/>
              <w:rPr>
                <w:sz w:val="22"/>
              </w:rPr>
            </w:pPr>
            <w:r w:rsidRPr="008152CA">
              <w:rPr>
                <w:sz w:val="22"/>
              </w:rPr>
              <w:t>Define a goal to address a need within</w:t>
            </w:r>
            <w:r w:rsidR="009B4806">
              <w:rPr>
                <w:sz w:val="22"/>
              </w:rPr>
              <w:t xml:space="preserve"> a community, in the area of Physical &amp; Health Education.</w:t>
            </w:r>
          </w:p>
          <w:p w14:paraId="7A5CBD0C" w14:textId="77777777" w:rsidR="008152CA" w:rsidRPr="008152CA" w:rsidRDefault="008152CA" w:rsidP="008152CA">
            <w:pPr>
              <w:pStyle w:val="ListParagraph"/>
              <w:numPr>
                <w:ilvl w:val="0"/>
                <w:numId w:val="19"/>
              </w:numPr>
              <w:spacing w:after="0" w:line="259" w:lineRule="auto"/>
              <w:ind w:right="2394"/>
              <w:rPr>
                <w:sz w:val="22"/>
              </w:rPr>
            </w:pPr>
            <w:r>
              <w:rPr>
                <w:sz w:val="22"/>
              </w:rPr>
              <w:t>I</w:t>
            </w:r>
            <w:r w:rsidR="00791DBD" w:rsidRPr="008152CA">
              <w:rPr>
                <w:sz w:val="22"/>
              </w:rPr>
              <w:t>dentify prior learning and subject-specific knowledge relevant to the project</w:t>
            </w:r>
            <w:r w:rsidR="00791DBD" w:rsidRPr="008152CA">
              <w:rPr>
                <w:sz w:val="21"/>
              </w:rPr>
              <w:t xml:space="preserve"> </w:t>
            </w:r>
            <w:r w:rsidR="00791DBD" w:rsidRPr="008152CA">
              <w:rPr>
                <w:sz w:val="22"/>
              </w:rPr>
              <w:t xml:space="preserve"> </w:t>
            </w:r>
          </w:p>
          <w:p w14:paraId="52CD71AA" w14:textId="77777777" w:rsidR="000F1CC4" w:rsidRDefault="00791DBD" w:rsidP="009B4806">
            <w:pPr>
              <w:pStyle w:val="ListParagraph"/>
              <w:numPr>
                <w:ilvl w:val="0"/>
                <w:numId w:val="19"/>
              </w:numPr>
              <w:spacing w:after="0" w:line="259" w:lineRule="auto"/>
              <w:ind w:right="2394"/>
            </w:pPr>
            <w:r w:rsidRPr="009B4806">
              <w:rPr>
                <w:sz w:val="22"/>
              </w:rPr>
              <w:t xml:space="preserve">Demonstrate research skills </w:t>
            </w:r>
          </w:p>
        </w:tc>
      </w:tr>
      <w:tr w:rsidR="000F1CC4" w14:paraId="607F26C2" w14:textId="77777777">
        <w:trPr>
          <w:trHeight w:val="302"/>
        </w:trPr>
        <w:tc>
          <w:tcPr>
            <w:tcW w:w="10457" w:type="dxa"/>
            <w:tcBorders>
              <w:top w:val="single" w:sz="6" w:space="0" w:color="888888"/>
              <w:left w:val="single" w:sz="6" w:space="0" w:color="888888"/>
              <w:bottom w:val="single" w:sz="6" w:space="0" w:color="888888"/>
              <w:right w:val="single" w:sz="6" w:space="0" w:color="888888"/>
            </w:tcBorders>
          </w:tcPr>
          <w:p w14:paraId="2916887F" w14:textId="77777777" w:rsidR="000F1CC4" w:rsidRDefault="00791DBD">
            <w:pPr>
              <w:spacing w:after="0" w:line="259" w:lineRule="auto"/>
              <w:ind w:left="0" w:firstLine="0"/>
            </w:pPr>
            <w:r>
              <w:rPr>
                <w:b/>
                <w:sz w:val="21"/>
              </w:rPr>
              <w:t xml:space="preserve">Objective B: Planning </w:t>
            </w:r>
          </w:p>
        </w:tc>
      </w:tr>
      <w:tr w:rsidR="000F1CC4" w14:paraId="4D67BE2F" w14:textId="77777777">
        <w:trPr>
          <w:trHeight w:val="814"/>
        </w:trPr>
        <w:tc>
          <w:tcPr>
            <w:tcW w:w="10457" w:type="dxa"/>
            <w:tcBorders>
              <w:top w:val="single" w:sz="6" w:space="0" w:color="888888"/>
              <w:left w:val="single" w:sz="6" w:space="0" w:color="888888"/>
              <w:bottom w:val="single" w:sz="6" w:space="0" w:color="888888"/>
              <w:right w:val="single" w:sz="6" w:space="0" w:color="888888"/>
            </w:tcBorders>
          </w:tcPr>
          <w:p w14:paraId="08FECA47" w14:textId="77777777" w:rsidR="009B4806" w:rsidRDefault="00791DBD" w:rsidP="009B4806">
            <w:pPr>
              <w:numPr>
                <w:ilvl w:val="0"/>
                <w:numId w:val="10"/>
              </w:numPr>
              <w:spacing w:after="15" w:line="259" w:lineRule="auto"/>
              <w:ind w:right="4510" w:firstLine="58"/>
            </w:pPr>
            <w:r>
              <w:rPr>
                <w:sz w:val="21"/>
              </w:rPr>
              <w:t xml:space="preserve">Develop a proposal for </w:t>
            </w:r>
            <w:r w:rsidR="009B4806">
              <w:rPr>
                <w:sz w:val="21"/>
              </w:rPr>
              <w:t>action to serve the need</w:t>
            </w:r>
          </w:p>
          <w:p w14:paraId="31A2CB8D" w14:textId="77777777" w:rsidR="000F1CC4" w:rsidRDefault="00791DBD">
            <w:pPr>
              <w:numPr>
                <w:ilvl w:val="0"/>
                <w:numId w:val="10"/>
              </w:numPr>
              <w:spacing w:after="0" w:line="259" w:lineRule="auto"/>
              <w:ind w:right="4510" w:firstLine="58"/>
            </w:pPr>
            <w:r>
              <w:rPr>
                <w:sz w:val="21"/>
              </w:rPr>
              <w:t xml:space="preserve">Plan and record the development process of the project  </w:t>
            </w:r>
            <w:r>
              <w:rPr>
                <w:rFonts w:ascii="Arial" w:eastAsia="Arial" w:hAnsi="Arial" w:cs="Arial"/>
                <w:sz w:val="21"/>
              </w:rPr>
              <w:t xml:space="preserve">III. </w:t>
            </w:r>
            <w:r>
              <w:rPr>
                <w:rFonts w:ascii="Arial" w:eastAsia="Arial" w:hAnsi="Arial" w:cs="Arial"/>
                <w:sz w:val="21"/>
              </w:rPr>
              <w:tab/>
            </w:r>
            <w:r>
              <w:rPr>
                <w:sz w:val="21"/>
              </w:rPr>
              <w:t xml:space="preserve">Demonstrate self-management skills </w:t>
            </w:r>
          </w:p>
        </w:tc>
      </w:tr>
      <w:tr w:rsidR="000F1CC4" w14:paraId="03B4336D" w14:textId="77777777">
        <w:trPr>
          <w:trHeight w:val="303"/>
        </w:trPr>
        <w:tc>
          <w:tcPr>
            <w:tcW w:w="10457" w:type="dxa"/>
            <w:tcBorders>
              <w:top w:val="single" w:sz="6" w:space="0" w:color="888888"/>
              <w:left w:val="single" w:sz="6" w:space="0" w:color="888888"/>
              <w:bottom w:val="single" w:sz="6" w:space="0" w:color="888888"/>
              <w:right w:val="single" w:sz="6" w:space="0" w:color="888888"/>
            </w:tcBorders>
          </w:tcPr>
          <w:p w14:paraId="1FF7E260" w14:textId="77777777" w:rsidR="000F1CC4" w:rsidRDefault="00791DBD">
            <w:pPr>
              <w:spacing w:after="0" w:line="259" w:lineRule="auto"/>
              <w:ind w:left="0" w:firstLine="0"/>
            </w:pPr>
            <w:r>
              <w:rPr>
                <w:b/>
                <w:sz w:val="21"/>
              </w:rPr>
              <w:t xml:space="preserve">Objective C: </w:t>
            </w:r>
            <w:proofErr w:type="gramStart"/>
            <w:r>
              <w:rPr>
                <w:b/>
                <w:sz w:val="21"/>
              </w:rPr>
              <w:t>Taking action</w:t>
            </w:r>
            <w:proofErr w:type="gramEnd"/>
            <w:r>
              <w:rPr>
                <w:b/>
                <w:sz w:val="21"/>
              </w:rPr>
              <w:t xml:space="preserve"> </w:t>
            </w:r>
          </w:p>
        </w:tc>
      </w:tr>
      <w:tr w:rsidR="000F1CC4" w14:paraId="47DF55AC" w14:textId="77777777">
        <w:trPr>
          <w:trHeight w:val="557"/>
        </w:trPr>
        <w:tc>
          <w:tcPr>
            <w:tcW w:w="10457" w:type="dxa"/>
            <w:tcBorders>
              <w:top w:val="single" w:sz="6" w:space="0" w:color="888888"/>
              <w:left w:val="single" w:sz="6" w:space="0" w:color="888888"/>
              <w:bottom w:val="single" w:sz="6" w:space="0" w:color="888888"/>
              <w:right w:val="single" w:sz="6" w:space="0" w:color="888888"/>
            </w:tcBorders>
          </w:tcPr>
          <w:p w14:paraId="33259911" w14:textId="77777777" w:rsidR="009B4806" w:rsidRPr="009B4806" w:rsidRDefault="00791DBD" w:rsidP="009B4806">
            <w:pPr>
              <w:pStyle w:val="ListParagraph"/>
              <w:numPr>
                <w:ilvl w:val="0"/>
                <w:numId w:val="20"/>
              </w:numPr>
              <w:spacing w:after="0" w:line="259" w:lineRule="auto"/>
              <w:ind w:right="4654"/>
              <w:rPr>
                <w:sz w:val="21"/>
              </w:rPr>
            </w:pPr>
            <w:r w:rsidRPr="009B4806">
              <w:rPr>
                <w:sz w:val="21"/>
              </w:rPr>
              <w:t xml:space="preserve">Demonstrate service as action as a result of the project  </w:t>
            </w:r>
          </w:p>
          <w:p w14:paraId="446DEB0E" w14:textId="77777777" w:rsidR="000F1CC4" w:rsidRDefault="009B4806" w:rsidP="009B4806">
            <w:pPr>
              <w:pStyle w:val="ListParagraph"/>
              <w:numPr>
                <w:ilvl w:val="0"/>
                <w:numId w:val="20"/>
              </w:numPr>
              <w:spacing w:after="0" w:line="259" w:lineRule="auto"/>
              <w:ind w:right="4654"/>
            </w:pPr>
            <w:r>
              <w:rPr>
                <w:sz w:val="21"/>
              </w:rPr>
              <w:t>D</w:t>
            </w:r>
            <w:r w:rsidR="00791DBD" w:rsidRPr="009B4806">
              <w:rPr>
                <w:sz w:val="21"/>
              </w:rPr>
              <w:t xml:space="preserve">emonstrate thinking skills  </w:t>
            </w:r>
          </w:p>
        </w:tc>
      </w:tr>
      <w:tr w:rsidR="000F1CC4" w14:paraId="6E3B877D" w14:textId="77777777">
        <w:trPr>
          <w:trHeight w:val="300"/>
        </w:trPr>
        <w:tc>
          <w:tcPr>
            <w:tcW w:w="10457" w:type="dxa"/>
            <w:tcBorders>
              <w:top w:val="single" w:sz="6" w:space="0" w:color="888888"/>
              <w:left w:val="single" w:sz="6" w:space="0" w:color="888888"/>
              <w:bottom w:val="single" w:sz="6" w:space="0" w:color="888888"/>
              <w:right w:val="single" w:sz="6" w:space="0" w:color="888888"/>
            </w:tcBorders>
          </w:tcPr>
          <w:p w14:paraId="5DE67C4D" w14:textId="77777777" w:rsidR="000F1CC4" w:rsidRDefault="00791DBD">
            <w:pPr>
              <w:tabs>
                <w:tab w:val="center" w:pos="2646"/>
              </w:tabs>
              <w:spacing w:after="0" w:line="259" w:lineRule="auto"/>
              <w:ind w:left="0" w:firstLine="0"/>
            </w:pPr>
            <w:r>
              <w:rPr>
                <w:sz w:val="21"/>
              </w:rPr>
              <w:t>III.</w:t>
            </w:r>
            <w:r>
              <w:rPr>
                <w:rFonts w:ascii="Arial" w:eastAsia="Arial" w:hAnsi="Arial" w:cs="Arial"/>
                <w:sz w:val="21"/>
              </w:rPr>
              <w:t xml:space="preserve"> </w:t>
            </w:r>
            <w:r>
              <w:rPr>
                <w:rFonts w:ascii="Arial" w:eastAsia="Arial" w:hAnsi="Arial" w:cs="Arial"/>
                <w:sz w:val="21"/>
              </w:rPr>
              <w:tab/>
            </w:r>
            <w:r>
              <w:rPr>
                <w:sz w:val="21"/>
              </w:rPr>
              <w:t xml:space="preserve">Demonstrate communication and social skills </w:t>
            </w:r>
          </w:p>
        </w:tc>
      </w:tr>
      <w:tr w:rsidR="000F1CC4" w14:paraId="5F269CC9" w14:textId="77777777">
        <w:trPr>
          <w:trHeight w:val="300"/>
        </w:trPr>
        <w:tc>
          <w:tcPr>
            <w:tcW w:w="10457" w:type="dxa"/>
            <w:tcBorders>
              <w:top w:val="single" w:sz="6" w:space="0" w:color="888888"/>
              <w:left w:val="single" w:sz="6" w:space="0" w:color="888888"/>
              <w:bottom w:val="single" w:sz="6" w:space="0" w:color="888888"/>
              <w:right w:val="single" w:sz="6" w:space="0" w:color="888888"/>
            </w:tcBorders>
          </w:tcPr>
          <w:p w14:paraId="7CC9A75D" w14:textId="77777777" w:rsidR="000F1CC4" w:rsidRDefault="00791DBD">
            <w:pPr>
              <w:spacing w:after="0" w:line="259" w:lineRule="auto"/>
              <w:ind w:left="0" w:firstLine="0"/>
            </w:pPr>
            <w:r>
              <w:rPr>
                <w:b/>
                <w:sz w:val="21"/>
              </w:rPr>
              <w:t xml:space="preserve">Objective D: Reflecting </w:t>
            </w:r>
          </w:p>
        </w:tc>
      </w:tr>
      <w:tr w:rsidR="000F1CC4" w14:paraId="32F8D94D" w14:textId="77777777">
        <w:trPr>
          <w:trHeight w:val="816"/>
        </w:trPr>
        <w:tc>
          <w:tcPr>
            <w:tcW w:w="10457" w:type="dxa"/>
            <w:tcBorders>
              <w:top w:val="single" w:sz="6" w:space="0" w:color="888888"/>
              <w:left w:val="single" w:sz="6" w:space="0" w:color="888888"/>
              <w:bottom w:val="single" w:sz="6" w:space="0" w:color="888888"/>
              <w:right w:val="single" w:sz="6" w:space="0" w:color="888888"/>
            </w:tcBorders>
          </w:tcPr>
          <w:p w14:paraId="6759AA8D" w14:textId="77777777" w:rsidR="000F1CC4" w:rsidRDefault="00791DBD">
            <w:pPr>
              <w:numPr>
                <w:ilvl w:val="0"/>
                <w:numId w:val="11"/>
              </w:numPr>
              <w:spacing w:after="9" w:line="259" w:lineRule="auto"/>
              <w:ind w:right="129" w:firstLine="53"/>
            </w:pPr>
            <w:r>
              <w:rPr>
                <w:sz w:val="21"/>
              </w:rPr>
              <w:t xml:space="preserve">Evaluate the quality of the service as action against the proposal  </w:t>
            </w:r>
          </w:p>
          <w:p w14:paraId="75F0D3C3" w14:textId="77777777" w:rsidR="000F1CC4" w:rsidRDefault="00791DBD">
            <w:pPr>
              <w:numPr>
                <w:ilvl w:val="0"/>
                <w:numId w:val="11"/>
              </w:numPr>
              <w:spacing w:after="0" w:line="259" w:lineRule="auto"/>
              <w:ind w:right="129" w:firstLine="53"/>
            </w:pPr>
            <w:r>
              <w:rPr>
                <w:sz w:val="21"/>
              </w:rPr>
              <w:t>Reflect on how completing the project has extended their knowledge and understanding of service learning  III.</w:t>
            </w:r>
            <w:r>
              <w:rPr>
                <w:rFonts w:ascii="Arial" w:eastAsia="Arial" w:hAnsi="Arial" w:cs="Arial"/>
                <w:sz w:val="21"/>
              </w:rPr>
              <w:t xml:space="preserve"> </w:t>
            </w:r>
            <w:r>
              <w:rPr>
                <w:rFonts w:ascii="Arial" w:eastAsia="Arial" w:hAnsi="Arial" w:cs="Arial"/>
                <w:sz w:val="21"/>
              </w:rPr>
              <w:tab/>
            </w:r>
            <w:r>
              <w:rPr>
                <w:sz w:val="21"/>
              </w:rPr>
              <w:t xml:space="preserve">Reflect on their development of ATL skills </w:t>
            </w:r>
          </w:p>
        </w:tc>
      </w:tr>
    </w:tbl>
    <w:p w14:paraId="0FB52363" w14:textId="77777777" w:rsidR="000F1CC4" w:rsidRDefault="00791DBD">
      <w:pPr>
        <w:spacing w:after="15" w:line="259" w:lineRule="auto"/>
        <w:ind w:left="0" w:firstLine="0"/>
      </w:pPr>
      <w:r>
        <w:rPr>
          <w:b/>
        </w:rPr>
        <w:t xml:space="preserve"> </w:t>
      </w:r>
    </w:p>
    <w:p w14:paraId="331B3A39" w14:textId="77777777" w:rsidR="000F1CC4" w:rsidRDefault="00791DBD">
      <w:pPr>
        <w:pStyle w:val="Heading1"/>
        <w:ind w:right="5"/>
      </w:pPr>
      <w:r>
        <w:t xml:space="preserve">Role of Teacher Supervisors </w:t>
      </w:r>
    </w:p>
    <w:p w14:paraId="36956B75" w14:textId="77777777" w:rsidR="000F1CC4" w:rsidRDefault="00791DBD">
      <w:pPr>
        <w:spacing w:after="0" w:line="259" w:lineRule="auto"/>
        <w:ind w:left="0" w:firstLine="0"/>
      </w:pPr>
      <w:r>
        <w:rPr>
          <w:sz w:val="28"/>
        </w:rPr>
        <w:t xml:space="preserve"> </w:t>
      </w:r>
    </w:p>
    <w:p w14:paraId="1D483DAD" w14:textId="77777777" w:rsidR="000F1CC4" w:rsidRDefault="00791DBD">
      <w:pPr>
        <w:ind w:right="3"/>
      </w:pPr>
      <w:r>
        <w:t xml:space="preserve">Each student or group will be assigned to a Supervisor, a teacher whom they will report to throughout the process to guide them in meeting the assessment criteria. </w:t>
      </w:r>
      <w:r>
        <w:rPr>
          <w:i/>
        </w:rPr>
        <w:t xml:space="preserve">The Supervisor cannot assist in the completion of the </w:t>
      </w:r>
      <w:proofErr w:type="gramStart"/>
      <w:r>
        <w:rPr>
          <w:i/>
        </w:rPr>
        <w:t>project, but</w:t>
      </w:r>
      <w:proofErr w:type="gramEnd"/>
      <w:r>
        <w:rPr>
          <w:i/>
        </w:rPr>
        <w:t xml:space="preserve"> serve as support for the student. </w:t>
      </w:r>
    </w:p>
    <w:tbl>
      <w:tblPr>
        <w:tblStyle w:val="TableGrid"/>
        <w:tblW w:w="10457" w:type="dxa"/>
        <w:tblInd w:w="-14" w:type="dxa"/>
        <w:tblCellMar>
          <w:top w:w="70" w:type="dxa"/>
          <w:left w:w="14" w:type="dxa"/>
          <w:right w:w="115" w:type="dxa"/>
        </w:tblCellMar>
        <w:tblLook w:val="04A0" w:firstRow="1" w:lastRow="0" w:firstColumn="1" w:lastColumn="0" w:noHBand="0" w:noVBand="1"/>
      </w:tblPr>
      <w:tblGrid>
        <w:gridCol w:w="10457"/>
      </w:tblGrid>
      <w:tr w:rsidR="000F1CC4" w14:paraId="08FB8E54" w14:textId="77777777">
        <w:trPr>
          <w:trHeight w:val="333"/>
        </w:trPr>
        <w:tc>
          <w:tcPr>
            <w:tcW w:w="10457" w:type="dxa"/>
            <w:tcBorders>
              <w:top w:val="single" w:sz="6" w:space="0" w:color="888888"/>
              <w:left w:val="single" w:sz="6" w:space="0" w:color="888888"/>
              <w:bottom w:val="single" w:sz="6" w:space="0" w:color="888888"/>
              <w:right w:val="single" w:sz="6" w:space="0" w:color="888888"/>
            </w:tcBorders>
          </w:tcPr>
          <w:p w14:paraId="7772C4F9" w14:textId="77777777" w:rsidR="000F1CC4" w:rsidRDefault="00791DBD">
            <w:pPr>
              <w:spacing w:after="0" w:line="259" w:lineRule="auto"/>
              <w:ind w:left="0" w:firstLine="0"/>
            </w:pPr>
            <w:r>
              <w:rPr>
                <w:b/>
              </w:rPr>
              <w:t xml:space="preserve">The supervisors’ responsibilities are to: </w:t>
            </w:r>
          </w:p>
        </w:tc>
      </w:tr>
      <w:tr w:rsidR="000F1CC4" w14:paraId="5E7B1371" w14:textId="77777777">
        <w:trPr>
          <w:trHeight w:val="2175"/>
        </w:trPr>
        <w:tc>
          <w:tcPr>
            <w:tcW w:w="10457" w:type="dxa"/>
            <w:tcBorders>
              <w:top w:val="single" w:sz="6" w:space="0" w:color="888888"/>
              <w:left w:val="single" w:sz="6" w:space="0" w:color="888888"/>
              <w:bottom w:val="single" w:sz="6" w:space="0" w:color="888888"/>
              <w:right w:val="single" w:sz="6" w:space="0" w:color="888888"/>
            </w:tcBorders>
          </w:tcPr>
          <w:p w14:paraId="358FE862" w14:textId="77777777" w:rsidR="000F1CC4" w:rsidRDefault="00791DBD">
            <w:pPr>
              <w:numPr>
                <w:ilvl w:val="0"/>
                <w:numId w:val="12"/>
              </w:numPr>
              <w:spacing w:after="48" w:line="241" w:lineRule="auto"/>
              <w:ind w:firstLine="0"/>
            </w:pPr>
            <w:r>
              <w:t xml:space="preserve">ensure the chosen MYP project topic satisfies appropriate legal and ethical standards with regard to health and safety, confidentiality, human rights, animal welfare and environmental issues </w:t>
            </w:r>
          </w:p>
          <w:p w14:paraId="6CD2D675" w14:textId="77777777" w:rsidR="000F1CC4" w:rsidRDefault="00791DBD">
            <w:pPr>
              <w:numPr>
                <w:ilvl w:val="0"/>
                <w:numId w:val="12"/>
              </w:numPr>
              <w:spacing w:after="0" w:line="259" w:lineRule="auto"/>
              <w:ind w:firstLine="0"/>
            </w:pPr>
            <w:r>
              <w:t xml:space="preserve">provide guidance to students in the process and completion of the project </w:t>
            </w:r>
          </w:p>
          <w:p w14:paraId="6F7A450E" w14:textId="77777777" w:rsidR="000F1CC4" w:rsidRDefault="00791DBD">
            <w:pPr>
              <w:numPr>
                <w:ilvl w:val="0"/>
                <w:numId w:val="12"/>
              </w:numPr>
              <w:spacing w:after="0" w:line="259" w:lineRule="auto"/>
              <w:ind w:firstLine="0"/>
            </w:pPr>
            <w:r>
              <w:t xml:space="preserve">confirm the authenticity of the work submitted </w:t>
            </w:r>
          </w:p>
          <w:p w14:paraId="40B82259" w14:textId="77777777" w:rsidR="000F1CC4" w:rsidRDefault="00791DBD">
            <w:pPr>
              <w:numPr>
                <w:ilvl w:val="0"/>
                <w:numId w:val="12"/>
              </w:numPr>
              <w:spacing w:after="0" w:line="259" w:lineRule="auto"/>
              <w:ind w:firstLine="0"/>
            </w:pPr>
            <w:r>
              <w:t xml:space="preserve">assess the MYP project using the criteria in this guide </w:t>
            </w:r>
          </w:p>
          <w:p w14:paraId="730A7856" w14:textId="77777777" w:rsidR="008152CA" w:rsidRPr="008152CA" w:rsidRDefault="00791DBD" w:rsidP="008152CA">
            <w:pPr>
              <w:numPr>
                <w:ilvl w:val="0"/>
                <w:numId w:val="12"/>
              </w:numPr>
              <w:spacing w:after="0" w:line="259" w:lineRule="auto"/>
              <w:ind w:firstLine="0"/>
            </w:pPr>
            <w:r>
              <w:t xml:space="preserve">participate in the standardization of assessment process established by the school </w:t>
            </w:r>
          </w:p>
          <w:p w14:paraId="73B76A6F" w14:textId="77777777" w:rsidR="000F1CC4" w:rsidRDefault="00791DBD" w:rsidP="008152CA">
            <w:pPr>
              <w:numPr>
                <w:ilvl w:val="0"/>
                <w:numId w:val="12"/>
              </w:numPr>
              <w:spacing w:after="0" w:line="259" w:lineRule="auto"/>
              <w:ind w:firstLine="0"/>
            </w:pPr>
            <w:r>
              <w:rPr>
                <w:rFonts w:ascii="Arial" w:eastAsia="Arial" w:hAnsi="Arial" w:cs="Arial"/>
              </w:rPr>
              <w:t xml:space="preserve"> </w:t>
            </w:r>
            <w:r>
              <w:t xml:space="preserve">provide personal project grades to the MYP coordinator  </w:t>
            </w:r>
          </w:p>
        </w:tc>
      </w:tr>
      <w:tr w:rsidR="000F1CC4" w14:paraId="1B8176AC" w14:textId="77777777">
        <w:trPr>
          <w:trHeight w:val="336"/>
        </w:trPr>
        <w:tc>
          <w:tcPr>
            <w:tcW w:w="10457" w:type="dxa"/>
            <w:tcBorders>
              <w:top w:val="single" w:sz="6" w:space="0" w:color="888888"/>
              <w:left w:val="single" w:sz="6" w:space="0" w:color="888888"/>
              <w:bottom w:val="single" w:sz="6" w:space="0" w:color="888888"/>
              <w:right w:val="single" w:sz="6" w:space="0" w:color="888888"/>
            </w:tcBorders>
          </w:tcPr>
          <w:p w14:paraId="32A5BE47" w14:textId="77777777" w:rsidR="000F1CC4" w:rsidRDefault="00791DBD">
            <w:pPr>
              <w:spacing w:after="0" w:line="259" w:lineRule="auto"/>
              <w:ind w:left="0" w:firstLine="0"/>
            </w:pPr>
            <w:r>
              <w:rPr>
                <w:b/>
              </w:rPr>
              <w:t xml:space="preserve">Students should receive information and guidance that includes: </w:t>
            </w:r>
          </w:p>
        </w:tc>
      </w:tr>
      <w:tr w:rsidR="000F1CC4" w14:paraId="6C19F248" w14:textId="77777777">
        <w:trPr>
          <w:trHeight w:val="2187"/>
        </w:trPr>
        <w:tc>
          <w:tcPr>
            <w:tcW w:w="10457" w:type="dxa"/>
            <w:tcBorders>
              <w:top w:val="single" w:sz="6" w:space="0" w:color="888888"/>
              <w:left w:val="single" w:sz="6" w:space="0" w:color="888888"/>
              <w:bottom w:val="single" w:sz="6" w:space="0" w:color="888888"/>
              <w:right w:val="single" w:sz="6" w:space="0" w:color="888888"/>
            </w:tcBorders>
          </w:tcPr>
          <w:p w14:paraId="50B265E5" w14:textId="77777777" w:rsidR="000F1CC4" w:rsidRDefault="00791DBD">
            <w:pPr>
              <w:numPr>
                <w:ilvl w:val="0"/>
                <w:numId w:val="13"/>
              </w:numPr>
              <w:spacing w:after="0" w:line="259" w:lineRule="auto"/>
              <w:ind w:hanging="360"/>
            </w:pPr>
            <w:r>
              <w:t xml:space="preserve">guidelines about the MYP project </w:t>
            </w:r>
          </w:p>
          <w:p w14:paraId="66FBF1FB" w14:textId="77777777" w:rsidR="000F1CC4" w:rsidRDefault="00791DBD">
            <w:pPr>
              <w:numPr>
                <w:ilvl w:val="0"/>
                <w:numId w:val="13"/>
              </w:numPr>
              <w:spacing w:after="0" w:line="259" w:lineRule="auto"/>
              <w:ind w:hanging="360"/>
            </w:pPr>
            <w:r>
              <w:t xml:space="preserve">a timetable with deadlines </w:t>
            </w:r>
          </w:p>
          <w:p w14:paraId="6A7F2AAF" w14:textId="77777777" w:rsidR="000F1CC4" w:rsidRDefault="00791DBD">
            <w:pPr>
              <w:numPr>
                <w:ilvl w:val="0"/>
                <w:numId w:val="13"/>
              </w:numPr>
              <w:spacing w:after="0" w:line="259" w:lineRule="auto"/>
              <w:ind w:hanging="360"/>
            </w:pPr>
            <w:r>
              <w:t xml:space="preserve">the assessment criteria for the project </w:t>
            </w:r>
          </w:p>
          <w:p w14:paraId="2B95691F" w14:textId="77777777" w:rsidR="000F1CC4" w:rsidRDefault="00791DBD">
            <w:pPr>
              <w:numPr>
                <w:ilvl w:val="0"/>
                <w:numId w:val="13"/>
              </w:numPr>
              <w:spacing w:after="0" w:line="259" w:lineRule="auto"/>
              <w:ind w:hanging="360"/>
            </w:pPr>
            <w:r>
              <w:t xml:space="preserve">advice on how to keep and use a process journal </w:t>
            </w:r>
          </w:p>
          <w:p w14:paraId="1DEE932B" w14:textId="77777777" w:rsidR="000F1CC4" w:rsidRDefault="00791DBD">
            <w:pPr>
              <w:numPr>
                <w:ilvl w:val="0"/>
                <w:numId w:val="13"/>
              </w:numPr>
              <w:spacing w:after="0" w:line="259" w:lineRule="auto"/>
              <w:ind w:hanging="360"/>
            </w:pPr>
            <w:r>
              <w:t xml:space="preserve">the importance of personal analysis and reflection </w:t>
            </w:r>
          </w:p>
          <w:p w14:paraId="6490A858" w14:textId="77777777" w:rsidR="000F1CC4" w:rsidRDefault="00791DBD">
            <w:pPr>
              <w:numPr>
                <w:ilvl w:val="0"/>
                <w:numId w:val="13"/>
              </w:numPr>
              <w:spacing w:after="0" w:line="259" w:lineRule="auto"/>
              <w:ind w:hanging="360"/>
            </w:pPr>
            <w:r>
              <w:t xml:space="preserve">formative feedback </w:t>
            </w:r>
          </w:p>
          <w:p w14:paraId="1C971C00" w14:textId="77777777" w:rsidR="000F1CC4" w:rsidRDefault="00791DBD">
            <w:pPr>
              <w:numPr>
                <w:ilvl w:val="0"/>
                <w:numId w:val="13"/>
              </w:numPr>
              <w:spacing w:after="0" w:line="259" w:lineRule="auto"/>
              <w:ind w:hanging="360"/>
            </w:pPr>
            <w:r>
              <w:t xml:space="preserve">requirements for academic honesty </w:t>
            </w:r>
          </w:p>
        </w:tc>
      </w:tr>
    </w:tbl>
    <w:p w14:paraId="3A709C88" w14:textId="77777777" w:rsidR="008152CA" w:rsidRDefault="008152CA">
      <w:pPr>
        <w:spacing w:after="0" w:line="259" w:lineRule="auto"/>
        <w:ind w:right="2"/>
        <w:jc w:val="center"/>
        <w:rPr>
          <w:b/>
          <w:sz w:val="28"/>
        </w:rPr>
      </w:pPr>
    </w:p>
    <w:p w14:paraId="0D31E84C" w14:textId="77777777" w:rsidR="000F1CC4" w:rsidRDefault="00791DBD">
      <w:pPr>
        <w:spacing w:after="0" w:line="259" w:lineRule="auto"/>
        <w:ind w:right="2"/>
        <w:jc w:val="center"/>
      </w:pPr>
      <w:r>
        <w:rPr>
          <w:b/>
          <w:sz w:val="28"/>
        </w:rPr>
        <w:t xml:space="preserve">Timeline - How do students complete the project? </w:t>
      </w:r>
    </w:p>
    <w:p w14:paraId="4EA96BBF" w14:textId="77777777" w:rsidR="000F1CC4" w:rsidRDefault="00791DBD">
      <w:pPr>
        <w:spacing w:after="0" w:line="259" w:lineRule="auto"/>
        <w:ind w:left="0" w:right="1057" w:firstLine="0"/>
        <w:jc w:val="right"/>
      </w:pPr>
      <w:r>
        <w:rPr>
          <w:noProof/>
        </w:rPr>
        <w:drawing>
          <wp:inline distT="0" distB="0" distL="0" distR="0" wp14:anchorId="1CCD2DD5" wp14:editId="06641169">
            <wp:extent cx="5230876" cy="3705225"/>
            <wp:effectExtent l="0" t="0" r="0" b="0"/>
            <wp:docPr id="995" name="Picture 995"/>
            <wp:cNvGraphicFramePr/>
            <a:graphic xmlns:a="http://schemas.openxmlformats.org/drawingml/2006/main">
              <a:graphicData uri="http://schemas.openxmlformats.org/drawingml/2006/picture">
                <pic:pic xmlns:pic="http://schemas.openxmlformats.org/drawingml/2006/picture">
                  <pic:nvPicPr>
                    <pic:cNvPr id="995" name="Picture 995"/>
                    <pic:cNvPicPr/>
                  </pic:nvPicPr>
                  <pic:blipFill>
                    <a:blip r:embed="rId11"/>
                    <a:stretch>
                      <a:fillRect/>
                    </a:stretch>
                  </pic:blipFill>
                  <pic:spPr>
                    <a:xfrm>
                      <a:off x="0" y="0"/>
                      <a:ext cx="5230876" cy="3705225"/>
                    </a:xfrm>
                    <a:prstGeom prst="rect">
                      <a:avLst/>
                    </a:prstGeom>
                  </pic:spPr>
                </pic:pic>
              </a:graphicData>
            </a:graphic>
          </wp:inline>
        </w:drawing>
      </w:r>
      <w:r>
        <w:rPr>
          <w:b/>
        </w:rPr>
        <w:t xml:space="preserve"> </w:t>
      </w:r>
    </w:p>
    <w:p w14:paraId="54976ACF" w14:textId="77777777" w:rsidR="000F1CC4" w:rsidRDefault="00791DBD">
      <w:pPr>
        <w:spacing w:after="0" w:line="259" w:lineRule="auto"/>
        <w:ind w:left="0" w:firstLine="0"/>
      </w:pPr>
      <w:r>
        <w:rPr>
          <w:b/>
        </w:rPr>
        <w:t xml:space="preserve"> </w:t>
      </w:r>
    </w:p>
    <w:p w14:paraId="4FE95AAB" w14:textId="77777777" w:rsidR="000F1CC4" w:rsidRDefault="00791DBD">
      <w:pPr>
        <w:ind w:right="3"/>
      </w:pPr>
      <w:r>
        <w:t xml:space="preserve">The Community Project consists of four phases (Investigating, Planning, </w:t>
      </w:r>
      <w:proofErr w:type="gramStart"/>
      <w:r>
        <w:t>Taking Action</w:t>
      </w:r>
      <w:proofErr w:type="gramEnd"/>
      <w:r>
        <w:t xml:space="preserve">, Reflecting). As students can see in the IBO MYP Community Projects chart above, these four phases are all interconnected and can occur throughout the completion of the project. As a basic guideline for completing the project, students will be asked to adhere to the following timeline, though students may revisit any of these phases as needed. Students should speak with teacher advisor as needed for further information. </w:t>
      </w:r>
    </w:p>
    <w:p w14:paraId="4648394C" w14:textId="77777777" w:rsidR="000F1CC4" w:rsidRDefault="00791DBD">
      <w:pPr>
        <w:spacing w:after="0" w:line="259" w:lineRule="auto"/>
        <w:ind w:left="0" w:firstLine="0"/>
      </w:pPr>
      <w:r>
        <w:rPr>
          <w:b/>
        </w:rPr>
        <w:t xml:space="preserve"> </w:t>
      </w:r>
    </w:p>
    <w:p w14:paraId="5BCAF705" w14:textId="77777777" w:rsidR="000F1CC4" w:rsidRDefault="00791DBD">
      <w:pPr>
        <w:spacing w:after="0" w:line="259" w:lineRule="auto"/>
        <w:ind w:left="-5"/>
      </w:pPr>
      <w:r>
        <w:rPr>
          <w:b/>
        </w:rPr>
        <w:t xml:space="preserve">Phase I – Investigation </w:t>
      </w:r>
    </w:p>
    <w:p w14:paraId="14734F90" w14:textId="66D9FAB9" w:rsidR="000F1CC4" w:rsidRDefault="00A33EFE">
      <w:pPr>
        <w:spacing w:after="25" w:line="259" w:lineRule="auto"/>
        <w:ind w:left="-5"/>
      </w:pPr>
      <w:r>
        <w:rPr>
          <w:b/>
        </w:rPr>
        <w:t>October / November 2021</w:t>
      </w:r>
    </w:p>
    <w:p w14:paraId="26C00B80" w14:textId="77777777" w:rsidR="000F1CC4" w:rsidRDefault="00791DBD">
      <w:pPr>
        <w:numPr>
          <w:ilvl w:val="0"/>
          <w:numId w:val="3"/>
        </w:numPr>
        <w:ind w:right="3" w:hanging="360"/>
      </w:pPr>
      <w:r>
        <w:t xml:space="preserve">Decide on the need within the local or global community </w:t>
      </w:r>
    </w:p>
    <w:p w14:paraId="3085EC37" w14:textId="77777777" w:rsidR="000F1CC4" w:rsidRDefault="00791DBD">
      <w:pPr>
        <w:numPr>
          <w:ilvl w:val="0"/>
          <w:numId w:val="3"/>
        </w:numPr>
        <w:ind w:right="3" w:hanging="360"/>
      </w:pPr>
      <w:r>
        <w:t xml:space="preserve">Determine students work group (individual or a group of up to three total </w:t>
      </w:r>
      <w:r w:rsidR="008152CA">
        <w:t>members</w:t>
      </w:r>
      <w:r>
        <w:t xml:space="preserve">). </w:t>
      </w:r>
    </w:p>
    <w:p w14:paraId="1CC3D519" w14:textId="77777777" w:rsidR="000F1CC4" w:rsidRDefault="00791DBD">
      <w:pPr>
        <w:numPr>
          <w:ilvl w:val="0"/>
          <w:numId w:val="3"/>
        </w:numPr>
        <w:ind w:right="3" w:hanging="360"/>
      </w:pPr>
      <w:r>
        <w:t xml:space="preserve">Identify prior learning. What do students already know about the topic? </w:t>
      </w:r>
    </w:p>
    <w:p w14:paraId="1FD2CEC4" w14:textId="77777777" w:rsidR="000F1CC4" w:rsidRDefault="00791DBD">
      <w:pPr>
        <w:numPr>
          <w:ilvl w:val="0"/>
          <w:numId w:val="3"/>
        </w:numPr>
        <w:ind w:right="3" w:hanging="360"/>
      </w:pPr>
      <w:r>
        <w:t xml:space="preserve">Define a goal to address the need with the local or global community </w:t>
      </w:r>
    </w:p>
    <w:p w14:paraId="7552EEE5" w14:textId="77777777" w:rsidR="000F1CC4" w:rsidRDefault="00791DBD">
      <w:pPr>
        <w:numPr>
          <w:ilvl w:val="0"/>
          <w:numId w:val="3"/>
        </w:numPr>
        <w:ind w:right="3" w:hanging="360"/>
      </w:pPr>
      <w:r>
        <w:t xml:space="preserve">Identify the Global Context students project is related to </w:t>
      </w:r>
      <w:r w:rsidR="00BB4081">
        <w:rPr>
          <w:sz w:val="16"/>
        </w:rPr>
        <w:t>(see Global Contexts on page 7</w:t>
      </w:r>
      <w:r>
        <w:rPr>
          <w:sz w:val="16"/>
        </w:rPr>
        <w:t>)</w:t>
      </w:r>
      <w:r>
        <w:t xml:space="preserve"> </w:t>
      </w:r>
    </w:p>
    <w:p w14:paraId="09A3C227" w14:textId="77777777" w:rsidR="000F1CC4" w:rsidRDefault="00791DBD">
      <w:pPr>
        <w:numPr>
          <w:ilvl w:val="0"/>
          <w:numId w:val="3"/>
        </w:numPr>
        <w:spacing w:after="54"/>
        <w:ind w:right="3" w:hanging="360"/>
      </w:pPr>
      <w:r>
        <w:t xml:space="preserve">Develop </w:t>
      </w:r>
      <w:proofErr w:type="gramStart"/>
      <w:r>
        <w:t>students</w:t>
      </w:r>
      <w:proofErr w:type="gramEnd"/>
      <w:r>
        <w:t xml:space="preserve"> proposal for review with students advisor – This should be recorded in students Process Journal </w:t>
      </w:r>
    </w:p>
    <w:p w14:paraId="6A5C087D" w14:textId="77777777" w:rsidR="008152CA" w:rsidRDefault="00791DBD">
      <w:pPr>
        <w:numPr>
          <w:ilvl w:val="0"/>
          <w:numId w:val="3"/>
        </w:numPr>
        <w:ind w:right="3" w:hanging="360"/>
      </w:pPr>
      <w:r>
        <w:t xml:space="preserve">Meet with advisor – don't forget to get Academic Honesty form signed! </w:t>
      </w:r>
      <w:r>
        <w:rPr>
          <w:sz w:val="16"/>
        </w:rPr>
        <w:t xml:space="preserve">(Academic Honesty located on page </w:t>
      </w:r>
      <w:r w:rsidR="00917637">
        <w:rPr>
          <w:sz w:val="16"/>
        </w:rPr>
        <w:t>13</w:t>
      </w:r>
      <w:r>
        <w:rPr>
          <w:sz w:val="16"/>
        </w:rPr>
        <w:t>)</w:t>
      </w:r>
    </w:p>
    <w:p w14:paraId="67BE97B2" w14:textId="77777777" w:rsidR="000F1CC4" w:rsidRDefault="00791DBD">
      <w:pPr>
        <w:numPr>
          <w:ilvl w:val="0"/>
          <w:numId w:val="3"/>
        </w:numPr>
        <w:ind w:right="3" w:hanging="360"/>
      </w:pPr>
      <w:r>
        <w:t xml:space="preserve">Record information in students process journal </w:t>
      </w:r>
    </w:p>
    <w:p w14:paraId="15CE8446" w14:textId="77777777" w:rsidR="000F1CC4" w:rsidRDefault="00791DBD">
      <w:pPr>
        <w:spacing w:after="0" w:line="259" w:lineRule="auto"/>
        <w:ind w:left="0" w:firstLine="0"/>
      </w:pPr>
      <w:r>
        <w:t xml:space="preserve"> </w:t>
      </w:r>
    </w:p>
    <w:p w14:paraId="2EB52788" w14:textId="77777777" w:rsidR="000F1CC4" w:rsidRDefault="00791DBD">
      <w:pPr>
        <w:spacing w:after="0" w:line="259" w:lineRule="auto"/>
        <w:ind w:left="-5"/>
      </w:pPr>
      <w:r>
        <w:rPr>
          <w:b/>
        </w:rPr>
        <w:t xml:space="preserve">Phase II – Planning </w:t>
      </w:r>
    </w:p>
    <w:p w14:paraId="76BA456C" w14:textId="3AE5CA8B" w:rsidR="000F1CC4" w:rsidRDefault="00A33EFE">
      <w:pPr>
        <w:spacing w:after="25" w:line="259" w:lineRule="auto"/>
        <w:ind w:left="-5"/>
      </w:pPr>
      <w:r>
        <w:rPr>
          <w:b/>
        </w:rPr>
        <w:t>December 2021</w:t>
      </w:r>
    </w:p>
    <w:p w14:paraId="63064934" w14:textId="77777777" w:rsidR="000F1CC4" w:rsidRDefault="00791DBD">
      <w:pPr>
        <w:numPr>
          <w:ilvl w:val="0"/>
          <w:numId w:val="3"/>
        </w:numPr>
        <w:ind w:right="3" w:hanging="360"/>
      </w:pPr>
      <w:r>
        <w:t xml:space="preserve">Research resources and gather information  </w:t>
      </w:r>
    </w:p>
    <w:p w14:paraId="03332B3B" w14:textId="77777777" w:rsidR="000F1CC4" w:rsidRDefault="00791DBD">
      <w:pPr>
        <w:numPr>
          <w:ilvl w:val="0"/>
          <w:numId w:val="3"/>
        </w:numPr>
        <w:ind w:right="3" w:hanging="360"/>
      </w:pPr>
      <w:r>
        <w:t xml:space="preserve">Meet with advisor – don't forget to get Academic Honesty form signed! </w:t>
      </w:r>
      <w:r>
        <w:rPr>
          <w:sz w:val="16"/>
        </w:rPr>
        <w:t xml:space="preserve">(Academic Honesty located on page </w:t>
      </w:r>
      <w:r w:rsidR="00BB4081">
        <w:rPr>
          <w:sz w:val="16"/>
        </w:rPr>
        <w:t>13</w:t>
      </w:r>
      <w:r>
        <w:rPr>
          <w:sz w:val="16"/>
        </w:rPr>
        <w:t>)</w:t>
      </w:r>
      <w:r>
        <w:t xml:space="preserve"> </w:t>
      </w:r>
    </w:p>
    <w:p w14:paraId="5D0E3A04" w14:textId="77777777" w:rsidR="000F1CC4" w:rsidRDefault="00791DBD">
      <w:pPr>
        <w:numPr>
          <w:ilvl w:val="0"/>
          <w:numId w:val="3"/>
        </w:numPr>
        <w:ind w:right="3" w:hanging="360"/>
      </w:pPr>
      <w:r>
        <w:t xml:space="preserve">Record information in students process journal </w:t>
      </w:r>
    </w:p>
    <w:p w14:paraId="05D4A584" w14:textId="77777777" w:rsidR="000F1CC4" w:rsidRDefault="00791DBD">
      <w:pPr>
        <w:numPr>
          <w:ilvl w:val="0"/>
          <w:numId w:val="3"/>
        </w:numPr>
        <w:ind w:right="3" w:hanging="360"/>
      </w:pPr>
      <w:r>
        <w:t xml:space="preserve">Turn in flow map and paragraph based on summer assignment. This will be submitted to the Individuals </w:t>
      </w:r>
      <w:r w:rsidR="008152CA">
        <w:t>and Societies</w:t>
      </w:r>
      <w:r>
        <w:t xml:space="preserve"> teacher and be graded using Criterion B (Investigation). Students will receive more information from their classroom teacher. </w:t>
      </w:r>
    </w:p>
    <w:p w14:paraId="49DE7F4F" w14:textId="77777777" w:rsidR="000F1CC4" w:rsidRDefault="00791DBD">
      <w:pPr>
        <w:spacing w:after="0" w:line="259" w:lineRule="auto"/>
        <w:ind w:left="0" w:firstLine="0"/>
      </w:pPr>
      <w:r>
        <w:t xml:space="preserve"> </w:t>
      </w:r>
    </w:p>
    <w:p w14:paraId="77C6E90A" w14:textId="77777777" w:rsidR="000F1CC4" w:rsidRDefault="00791DBD">
      <w:pPr>
        <w:spacing w:after="0" w:line="259" w:lineRule="auto"/>
        <w:ind w:left="-5"/>
      </w:pPr>
      <w:r>
        <w:rPr>
          <w:b/>
        </w:rPr>
        <w:t xml:space="preserve">Phase III – </w:t>
      </w:r>
      <w:proofErr w:type="gramStart"/>
      <w:r>
        <w:rPr>
          <w:b/>
        </w:rPr>
        <w:t>Taking Action</w:t>
      </w:r>
      <w:proofErr w:type="gramEnd"/>
      <w:r>
        <w:rPr>
          <w:b/>
        </w:rPr>
        <w:t xml:space="preserve"> </w:t>
      </w:r>
    </w:p>
    <w:p w14:paraId="24E721B1" w14:textId="18D0351B" w:rsidR="000F1CC4" w:rsidRDefault="002676DD">
      <w:pPr>
        <w:spacing w:after="25" w:line="259" w:lineRule="auto"/>
        <w:ind w:left="-5"/>
      </w:pPr>
      <w:r>
        <w:rPr>
          <w:b/>
        </w:rPr>
        <w:t>January /</w:t>
      </w:r>
      <w:r w:rsidR="009B4806">
        <w:rPr>
          <w:b/>
        </w:rPr>
        <w:t>Febru</w:t>
      </w:r>
      <w:r w:rsidR="00A33EFE">
        <w:rPr>
          <w:b/>
        </w:rPr>
        <w:t>ary</w:t>
      </w:r>
      <w:r w:rsidR="009B4806">
        <w:rPr>
          <w:b/>
        </w:rPr>
        <w:t xml:space="preserve"> 20</w:t>
      </w:r>
      <w:r>
        <w:rPr>
          <w:b/>
        </w:rPr>
        <w:t>2</w:t>
      </w:r>
      <w:r w:rsidR="00A33EFE">
        <w:rPr>
          <w:b/>
        </w:rPr>
        <w:t>2</w:t>
      </w:r>
    </w:p>
    <w:p w14:paraId="52043CEB" w14:textId="77777777" w:rsidR="000F1CC4" w:rsidRDefault="00791DBD">
      <w:pPr>
        <w:numPr>
          <w:ilvl w:val="0"/>
          <w:numId w:val="3"/>
        </w:numPr>
        <w:ind w:right="3" w:hanging="360"/>
      </w:pPr>
      <w:r>
        <w:t>Carry out the service as action</w:t>
      </w:r>
      <w:r>
        <w:rPr>
          <w:b/>
        </w:rPr>
        <w:t xml:space="preserve"> </w:t>
      </w:r>
    </w:p>
    <w:p w14:paraId="07A1F75D" w14:textId="77777777" w:rsidR="000F1CC4" w:rsidRDefault="00791DBD">
      <w:pPr>
        <w:numPr>
          <w:ilvl w:val="0"/>
          <w:numId w:val="3"/>
        </w:numPr>
        <w:spacing w:after="54"/>
        <w:ind w:right="3" w:hanging="360"/>
      </w:pPr>
      <w:r>
        <w:t>Turn in formal letter to community experts asking for assistance or members of the community, inviting them to the Community Project Expo. Experts or invitees should have some expertise or connection to the subject of the project.  The letter will be submitted to students Language and Literature teacher, as an assessment (Criterion D – Using Language under Language and Literature).</w:t>
      </w:r>
      <w:r>
        <w:rPr>
          <w:b/>
        </w:rPr>
        <w:t xml:space="preserve"> </w:t>
      </w:r>
    </w:p>
    <w:p w14:paraId="6B9B6527" w14:textId="77777777" w:rsidR="008152CA" w:rsidRDefault="00791DBD">
      <w:pPr>
        <w:numPr>
          <w:ilvl w:val="0"/>
          <w:numId w:val="3"/>
        </w:numPr>
        <w:ind w:right="3" w:hanging="360"/>
      </w:pPr>
      <w:r>
        <w:t xml:space="preserve">Meet with advisor – don't forget to get Academic Honesty form signed! </w:t>
      </w:r>
      <w:r>
        <w:rPr>
          <w:sz w:val="16"/>
        </w:rPr>
        <w:t>(Aca</w:t>
      </w:r>
      <w:r w:rsidR="00BB4081">
        <w:rPr>
          <w:sz w:val="16"/>
        </w:rPr>
        <w:t>demic Honesty located on page 13</w:t>
      </w:r>
      <w:r>
        <w:rPr>
          <w:sz w:val="16"/>
        </w:rPr>
        <w:t>)</w:t>
      </w:r>
    </w:p>
    <w:p w14:paraId="4384761D" w14:textId="77777777" w:rsidR="000F1CC4" w:rsidRDefault="00791DBD">
      <w:pPr>
        <w:numPr>
          <w:ilvl w:val="0"/>
          <w:numId w:val="3"/>
        </w:numPr>
        <w:ind w:right="3" w:hanging="360"/>
      </w:pPr>
      <w:r>
        <w:t xml:space="preserve">Record information in students process journal </w:t>
      </w:r>
    </w:p>
    <w:p w14:paraId="4BB41492" w14:textId="77777777" w:rsidR="000F1CC4" w:rsidRDefault="00791DBD">
      <w:pPr>
        <w:spacing w:after="0" w:line="259" w:lineRule="auto"/>
        <w:ind w:left="0" w:firstLine="0"/>
      </w:pPr>
      <w:r>
        <w:rPr>
          <w:b/>
        </w:rPr>
        <w:t xml:space="preserve"> </w:t>
      </w:r>
    </w:p>
    <w:p w14:paraId="5685FD4E" w14:textId="77777777" w:rsidR="000F1CC4" w:rsidRDefault="00791DBD">
      <w:pPr>
        <w:spacing w:after="0" w:line="259" w:lineRule="auto"/>
        <w:ind w:left="-5"/>
      </w:pPr>
      <w:r>
        <w:rPr>
          <w:b/>
        </w:rPr>
        <w:t xml:space="preserve">Phase IV – Reflecting </w:t>
      </w:r>
    </w:p>
    <w:p w14:paraId="6D537220" w14:textId="7886520E" w:rsidR="000F1CC4" w:rsidRDefault="00A33EFE">
      <w:pPr>
        <w:spacing w:after="25" w:line="259" w:lineRule="auto"/>
        <w:ind w:left="-5"/>
      </w:pPr>
      <w:r>
        <w:rPr>
          <w:b/>
        </w:rPr>
        <w:t>March / April</w:t>
      </w:r>
      <w:r w:rsidR="004545D0">
        <w:rPr>
          <w:b/>
        </w:rPr>
        <w:t xml:space="preserve"> </w:t>
      </w:r>
      <w:r w:rsidR="002676DD">
        <w:rPr>
          <w:b/>
        </w:rPr>
        <w:t>202</w:t>
      </w:r>
      <w:r>
        <w:rPr>
          <w:b/>
        </w:rPr>
        <w:t>2</w:t>
      </w:r>
    </w:p>
    <w:p w14:paraId="354E18D5" w14:textId="77777777" w:rsidR="000F1CC4" w:rsidRDefault="00791DBD">
      <w:pPr>
        <w:numPr>
          <w:ilvl w:val="0"/>
          <w:numId w:val="3"/>
        </w:numPr>
        <w:ind w:right="3" w:hanging="360"/>
      </w:pPr>
      <w:r>
        <w:t xml:space="preserve">Finalize </w:t>
      </w:r>
      <w:proofErr w:type="gramStart"/>
      <w:r>
        <w:t>students</w:t>
      </w:r>
      <w:proofErr w:type="gramEnd"/>
      <w:r>
        <w:t xml:space="preserve"> community projects as action </w:t>
      </w:r>
    </w:p>
    <w:p w14:paraId="101B69BD" w14:textId="77777777" w:rsidR="000F1CC4" w:rsidRDefault="00791DBD">
      <w:pPr>
        <w:numPr>
          <w:ilvl w:val="0"/>
          <w:numId w:val="3"/>
        </w:numPr>
        <w:ind w:right="3" w:hanging="360"/>
      </w:pPr>
      <w:r>
        <w:t xml:space="preserve">Prepare students presentation for assessment/expo </w:t>
      </w:r>
    </w:p>
    <w:p w14:paraId="06B440A5" w14:textId="77777777" w:rsidR="000F1CC4" w:rsidRDefault="00791DBD">
      <w:pPr>
        <w:numPr>
          <w:ilvl w:val="0"/>
          <w:numId w:val="3"/>
        </w:numPr>
        <w:ind w:right="3" w:hanging="360"/>
      </w:pPr>
      <w:r>
        <w:t xml:space="preserve">Complete students process journal (see Process Journal for details) </w:t>
      </w:r>
    </w:p>
    <w:p w14:paraId="4C20AA45" w14:textId="77777777" w:rsidR="000F1CC4" w:rsidRDefault="00791DBD">
      <w:pPr>
        <w:numPr>
          <w:ilvl w:val="0"/>
          <w:numId w:val="3"/>
        </w:numPr>
        <w:ind w:right="3" w:hanging="360"/>
      </w:pPr>
      <w:r>
        <w:t xml:space="preserve">Reflect on </w:t>
      </w:r>
      <w:proofErr w:type="gramStart"/>
      <w:r>
        <w:t>students</w:t>
      </w:r>
      <w:proofErr w:type="gramEnd"/>
      <w:r>
        <w:t xml:space="preserve"> project (see Reflection for details) </w:t>
      </w:r>
    </w:p>
    <w:p w14:paraId="1C30F8FA" w14:textId="77777777" w:rsidR="000F1CC4" w:rsidRDefault="00791DBD">
      <w:pPr>
        <w:numPr>
          <w:ilvl w:val="0"/>
          <w:numId w:val="3"/>
        </w:numPr>
        <w:ind w:right="3" w:hanging="360"/>
      </w:pPr>
      <w:r>
        <w:t xml:space="preserve">Meet with advisor for assessment – don't forget to get the Student Declaration portion of Academic </w:t>
      </w:r>
    </w:p>
    <w:p w14:paraId="1DCC557B" w14:textId="77777777" w:rsidR="000F1CC4" w:rsidRDefault="00791DBD">
      <w:pPr>
        <w:spacing w:after="37" w:line="259" w:lineRule="auto"/>
        <w:ind w:left="720" w:firstLine="0"/>
      </w:pPr>
      <w:r>
        <w:t xml:space="preserve">Honesty form signed! </w:t>
      </w:r>
      <w:r>
        <w:rPr>
          <w:sz w:val="16"/>
        </w:rPr>
        <w:t xml:space="preserve">(Academic Honesty located </w:t>
      </w:r>
      <w:r w:rsidR="00BB4081">
        <w:rPr>
          <w:sz w:val="16"/>
        </w:rPr>
        <w:t>on page 13</w:t>
      </w:r>
      <w:r>
        <w:rPr>
          <w:sz w:val="16"/>
        </w:rPr>
        <w:t>)</w:t>
      </w:r>
      <w:r>
        <w:t xml:space="preserve"> </w:t>
      </w:r>
    </w:p>
    <w:p w14:paraId="42F80E2D" w14:textId="77777777" w:rsidR="000F1CC4" w:rsidRDefault="00791DBD">
      <w:pPr>
        <w:spacing w:after="0" w:line="259" w:lineRule="auto"/>
        <w:ind w:left="59" w:firstLine="0"/>
        <w:jc w:val="center"/>
      </w:pPr>
      <w:r>
        <w:rPr>
          <w:b/>
          <w:sz w:val="28"/>
        </w:rPr>
        <w:t xml:space="preserve"> </w:t>
      </w:r>
    </w:p>
    <w:p w14:paraId="41449A8E" w14:textId="77777777" w:rsidR="002676DD" w:rsidRDefault="002676DD">
      <w:pPr>
        <w:pStyle w:val="Heading1"/>
        <w:ind w:right="3"/>
      </w:pPr>
    </w:p>
    <w:p w14:paraId="7FEA1AFD" w14:textId="77777777" w:rsidR="002676DD" w:rsidRDefault="002676DD">
      <w:pPr>
        <w:pStyle w:val="Heading1"/>
        <w:ind w:right="3"/>
      </w:pPr>
    </w:p>
    <w:p w14:paraId="531A6135" w14:textId="77777777" w:rsidR="000F1CC4" w:rsidRDefault="00791DBD">
      <w:pPr>
        <w:pStyle w:val="Heading1"/>
        <w:ind w:right="3"/>
      </w:pPr>
      <w:r>
        <w:t xml:space="preserve">Resources and Academic Honesty </w:t>
      </w:r>
    </w:p>
    <w:p w14:paraId="36100D7D" w14:textId="77777777" w:rsidR="000F1CC4" w:rsidRDefault="00791DBD">
      <w:pPr>
        <w:spacing w:after="0" w:line="259" w:lineRule="auto"/>
        <w:ind w:left="59" w:firstLine="0"/>
        <w:jc w:val="center"/>
      </w:pPr>
      <w:r>
        <w:rPr>
          <w:b/>
          <w:sz w:val="28"/>
        </w:rPr>
        <w:t xml:space="preserve"> </w:t>
      </w:r>
    </w:p>
    <w:p w14:paraId="20E24915" w14:textId="77777777" w:rsidR="000F1CC4" w:rsidRDefault="00791DBD">
      <w:pPr>
        <w:spacing w:after="146"/>
        <w:ind w:right="3"/>
      </w:pPr>
      <w:r>
        <w:t xml:space="preserve">In order to maintain integrity of the project, students should select relevant and reliable information from a variety of sources to develop the Community Project. Students should select a range of sources and a variety of source types. Students should consider factors such as credibility of the author, currency, accuracy, relevance, intended audience and objectivity of the source. </w:t>
      </w:r>
    </w:p>
    <w:p w14:paraId="241A67D9" w14:textId="77777777" w:rsidR="000F1CC4" w:rsidRDefault="00791DBD">
      <w:pPr>
        <w:spacing w:after="142"/>
        <w:ind w:right="3"/>
      </w:pPr>
      <w:r>
        <w:t xml:space="preserve">During the whole process, students will keep a record of their decisions in their process journals and should use this as a resource to help them produce the project presentation or report. </w:t>
      </w:r>
    </w:p>
    <w:p w14:paraId="240EB2AC" w14:textId="77777777" w:rsidR="000F1CC4" w:rsidRDefault="00791DBD">
      <w:pPr>
        <w:ind w:right="3"/>
      </w:pPr>
      <w:r>
        <w:t xml:space="preserve">Students should: </w:t>
      </w:r>
    </w:p>
    <w:p w14:paraId="62E924DC" w14:textId="77777777" w:rsidR="000F1CC4" w:rsidRDefault="00791DBD">
      <w:pPr>
        <w:numPr>
          <w:ilvl w:val="0"/>
          <w:numId w:val="4"/>
        </w:numPr>
        <w:spacing w:after="26"/>
        <w:ind w:right="3" w:hanging="360"/>
      </w:pPr>
      <w:r>
        <w:t xml:space="preserve">Record information collected from sources in the Process Journal, along with annotations and possible uses </w:t>
      </w:r>
    </w:p>
    <w:p w14:paraId="2537E47D" w14:textId="77777777" w:rsidR="000F1CC4" w:rsidRDefault="00791DBD">
      <w:pPr>
        <w:numPr>
          <w:ilvl w:val="0"/>
          <w:numId w:val="4"/>
        </w:numPr>
        <w:spacing w:after="26"/>
        <w:ind w:right="3" w:hanging="360"/>
      </w:pPr>
      <w:r>
        <w:t xml:space="preserve">Maintain an annotated bibliography of all print and media sources used (bibme.org or easybib.com) </w:t>
      </w:r>
    </w:p>
    <w:p w14:paraId="6C455DB5" w14:textId="77777777" w:rsidR="000F1CC4" w:rsidRDefault="00791DBD">
      <w:pPr>
        <w:numPr>
          <w:ilvl w:val="0"/>
          <w:numId w:val="4"/>
        </w:numPr>
        <w:ind w:right="3" w:hanging="360"/>
      </w:pPr>
      <w:r>
        <w:t xml:space="preserve">Meet with the Project Supervisor as scheduled and have the Academic Honesty form signed  </w:t>
      </w:r>
    </w:p>
    <w:p w14:paraId="3C28E1D7" w14:textId="77777777" w:rsidR="000F1CC4" w:rsidRDefault="00791DBD">
      <w:pPr>
        <w:numPr>
          <w:ilvl w:val="0"/>
          <w:numId w:val="4"/>
        </w:numPr>
        <w:spacing w:after="26"/>
        <w:ind w:right="3" w:hanging="360"/>
      </w:pPr>
      <w:r>
        <w:t xml:space="preserve">Although students are required to have the Academic Honesty Policy signed three times, the Policy should be signed as assigned in the Timeline on Page 4. If students have additional meetings with their teacher supervisor, they should add them to the process journal. </w:t>
      </w:r>
    </w:p>
    <w:p w14:paraId="076CBCF7" w14:textId="20D952BE" w:rsidR="000F1CC4" w:rsidRDefault="00791DBD">
      <w:pPr>
        <w:numPr>
          <w:ilvl w:val="0"/>
          <w:numId w:val="4"/>
        </w:numPr>
        <w:ind w:right="3" w:hanging="360"/>
      </w:pPr>
      <w:r>
        <w:t xml:space="preserve">Adhere to the </w:t>
      </w:r>
      <w:r w:rsidR="00A33EFE">
        <w:t>Lawton Chiles Middle Academy</w:t>
      </w:r>
      <w:r>
        <w:t xml:space="preserve"> Academic Honesty Policy and </w:t>
      </w:r>
      <w:r w:rsidR="008152CA">
        <w:t>PC</w:t>
      </w:r>
      <w:r w:rsidR="00A33EFE">
        <w:t>PS</w:t>
      </w:r>
      <w:r>
        <w:t xml:space="preserve"> Code of Conduct regarding plagiarism </w:t>
      </w:r>
    </w:p>
    <w:p w14:paraId="719A0A9F" w14:textId="77777777" w:rsidR="000F1CC4" w:rsidRDefault="00791DBD">
      <w:pPr>
        <w:spacing w:after="15" w:line="259" w:lineRule="auto"/>
        <w:ind w:left="0" w:firstLine="0"/>
      </w:pPr>
      <w:r>
        <w:t xml:space="preserve"> </w:t>
      </w:r>
    </w:p>
    <w:p w14:paraId="3D966D1F" w14:textId="77777777" w:rsidR="000F1CC4" w:rsidRDefault="00791DBD">
      <w:pPr>
        <w:pStyle w:val="Heading1"/>
        <w:ind w:right="3"/>
      </w:pPr>
      <w:r>
        <w:t xml:space="preserve">Global Contexts in Community Projects </w:t>
      </w:r>
    </w:p>
    <w:p w14:paraId="4EE525BD" w14:textId="77777777" w:rsidR="000F1CC4" w:rsidRDefault="00791DBD">
      <w:pPr>
        <w:spacing w:after="0" w:line="259" w:lineRule="auto"/>
        <w:ind w:left="0" w:firstLine="0"/>
      </w:pPr>
      <w:r>
        <w:t xml:space="preserve"> </w:t>
      </w:r>
    </w:p>
    <w:p w14:paraId="47E59794" w14:textId="77777777" w:rsidR="000F1CC4" w:rsidRDefault="00917637">
      <w:pPr>
        <w:ind w:right="3"/>
      </w:pPr>
      <w:r>
        <w:t>Student</w:t>
      </w:r>
      <w:r w:rsidR="00791DBD">
        <w:t xml:space="preserve"> project</w:t>
      </w:r>
      <w:r>
        <w:t>s</w:t>
      </w:r>
      <w:r w:rsidR="00791DBD">
        <w:t xml:space="preserve"> should relate to one of the six Global Contexts. These areas serve as "lenses" through which students explore ideas, investigate connections across and between subject areas, and apply </w:t>
      </w:r>
      <w:r>
        <w:t>students’</w:t>
      </w:r>
      <w:r w:rsidR="00791DBD">
        <w:t xml:space="preserve"> knowledge to real world problems. The table below shows some examples of the use of each global context for an MYP community project. </w:t>
      </w:r>
    </w:p>
    <w:p w14:paraId="4DF4F363" w14:textId="77777777" w:rsidR="000F1CC4" w:rsidRDefault="00791DBD">
      <w:pPr>
        <w:spacing w:after="0" w:line="259" w:lineRule="auto"/>
        <w:ind w:left="0" w:firstLine="0"/>
      </w:pPr>
      <w:r>
        <w:t xml:space="preserve"> </w:t>
      </w:r>
    </w:p>
    <w:tbl>
      <w:tblPr>
        <w:tblStyle w:val="TableGrid"/>
        <w:tblW w:w="10457" w:type="dxa"/>
        <w:tblInd w:w="-14" w:type="dxa"/>
        <w:tblCellMar>
          <w:top w:w="70" w:type="dxa"/>
        </w:tblCellMar>
        <w:tblLook w:val="04A0" w:firstRow="1" w:lastRow="0" w:firstColumn="1" w:lastColumn="0" w:noHBand="0" w:noVBand="1"/>
      </w:tblPr>
      <w:tblGrid>
        <w:gridCol w:w="4696"/>
        <w:gridCol w:w="734"/>
        <w:gridCol w:w="5027"/>
      </w:tblGrid>
      <w:tr w:rsidR="000F1CC4" w14:paraId="1985EE0D" w14:textId="77777777">
        <w:trPr>
          <w:trHeight w:val="333"/>
        </w:trPr>
        <w:tc>
          <w:tcPr>
            <w:tcW w:w="4696" w:type="dxa"/>
            <w:tcBorders>
              <w:top w:val="single" w:sz="6" w:space="0" w:color="888888"/>
              <w:left w:val="single" w:sz="6" w:space="0" w:color="888888"/>
              <w:bottom w:val="single" w:sz="6" w:space="0" w:color="888888"/>
              <w:right w:val="single" w:sz="6" w:space="0" w:color="888888"/>
            </w:tcBorders>
          </w:tcPr>
          <w:p w14:paraId="492A0903" w14:textId="77777777" w:rsidR="000F1CC4" w:rsidRDefault="00791DBD">
            <w:pPr>
              <w:spacing w:after="0" w:line="259" w:lineRule="auto"/>
              <w:ind w:left="0" w:firstLine="0"/>
            </w:pPr>
            <w:r>
              <w:rPr>
                <w:b/>
              </w:rPr>
              <w:t xml:space="preserve">Global context </w:t>
            </w:r>
          </w:p>
        </w:tc>
        <w:tc>
          <w:tcPr>
            <w:tcW w:w="5761" w:type="dxa"/>
            <w:gridSpan w:val="2"/>
            <w:tcBorders>
              <w:top w:val="single" w:sz="6" w:space="0" w:color="888888"/>
              <w:left w:val="single" w:sz="6" w:space="0" w:color="888888"/>
              <w:bottom w:val="single" w:sz="6" w:space="0" w:color="888888"/>
              <w:right w:val="single" w:sz="6" w:space="0" w:color="888888"/>
            </w:tcBorders>
          </w:tcPr>
          <w:p w14:paraId="6CA88F14" w14:textId="77777777" w:rsidR="000F1CC4" w:rsidRDefault="00791DBD">
            <w:pPr>
              <w:spacing w:after="0" w:line="259" w:lineRule="auto"/>
              <w:ind w:left="0" w:firstLine="0"/>
            </w:pPr>
            <w:r>
              <w:rPr>
                <w:b/>
              </w:rPr>
              <w:t xml:space="preserve">Examples of community projects </w:t>
            </w:r>
          </w:p>
        </w:tc>
      </w:tr>
      <w:tr w:rsidR="000F1CC4" w14:paraId="3978ECDA" w14:textId="77777777">
        <w:trPr>
          <w:trHeight w:val="2137"/>
        </w:trPr>
        <w:tc>
          <w:tcPr>
            <w:tcW w:w="4696" w:type="dxa"/>
            <w:tcBorders>
              <w:top w:val="single" w:sz="6" w:space="0" w:color="888888"/>
              <w:left w:val="single" w:sz="6" w:space="0" w:color="888888"/>
              <w:bottom w:val="single" w:sz="6" w:space="0" w:color="888888"/>
              <w:right w:val="single" w:sz="6" w:space="0" w:color="888888"/>
            </w:tcBorders>
          </w:tcPr>
          <w:p w14:paraId="420A1EE5" w14:textId="77777777" w:rsidR="000F1CC4" w:rsidRDefault="00791DBD">
            <w:pPr>
              <w:spacing w:after="0" w:line="259" w:lineRule="auto"/>
              <w:ind w:left="0" w:firstLine="0"/>
            </w:pPr>
            <w:r>
              <w:rPr>
                <w:b/>
              </w:rPr>
              <w:t>Identities and relationships</w:t>
            </w:r>
            <w:r>
              <w:t xml:space="preserve">  </w:t>
            </w:r>
          </w:p>
          <w:p w14:paraId="19501D8C" w14:textId="77777777" w:rsidR="000F1CC4" w:rsidRDefault="00791DBD">
            <w:pPr>
              <w:spacing w:after="0" w:line="259" w:lineRule="auto"/>
              <w:ind w:left="0" w:firstLine="0"/>
            </w:pPr>
            <w:r>
              <w:t xml:space="preserve">Students will explore identity; beliefs and values; personal, physical, mental, social and spiritual health; human relationships including families, friends, communities and cultures; what it means to be human. </w:t>
            </w:r>
          </w:p>
        </w:tc>
        <w:tc>
          <w:tcPr>
            <w:tcW w:w="5761" w:type="dxa"/>
            <w:gridSpan w:val="2"/>
            <w:tcBorders>
              <w:top w:val="single" w:sz="6" w:space="0" w:color="888888"/>
              <w:left w:val="single" w:sz="6" w:space="0" w:color="888888"/>
              <w:bottom w:val="single" w:sz="6" w:space="0" w:color="888888"/>
              <w:right w:val="single" w:sz="6" w:space="0" w:color="888888"/>
            </w:tcBorders>
          </w:tcPr>
          <w:p w14:paraId="318A3BFB" w14:textId="77777777" w:rsidR="000F1CC4" w:rsidRDefault="00791DBD">
            <w:pPr>
              <w:numPr>
                <w:ilvl w:val="0"/>
                <w:numId w:val="14"/>
              </w:numPr>
              <w:spacing w:after="49" w:line="240" w:lineRule="auto"/>
              <w:ind w:hanging="360"/>
            </w:pPr>
            <w:r>
              <w:t xml:space="preserve">Laughter therapy campaign in children’s hospital or elder care home </w:t>
            </w:r>
          </w:p>
          <w:p w14:paraId="1F2BE7E6" w14:textId="77777777" w:rsidR="000F1CC4" w:rsidRDefault="009B4806">
            <w:pPr>
              <w:numPr>
                <w:ilvl w:val="0"/>
                <w:numId w:val="14"/>
              </w:numPr>
              <w:spacing w:after="46" w:line="242" w:lineRule="auto"/>
              <w:ind w:hanging="360"/>
            </w:pPr>
            <w:r>
              <w:t>Teaching yoga to elementary students while tutoring on the importance of lifetime fitness habits</w:t>
            </w:r>
          </w:p>
          <w:p w14:paraId="726C229E" w14:textId="77777777" w:rsidR="000F1CC4" w:rsidRDefault="00791DBD">
            <w:pPr>
              <w:numPr>
                <w:ilvl w:val="0"/>
                <w:numId w:val="14"/>
              </w:numPr>
              <w:spacing w:after="0" w:line="259" w:lineRule="auto"/>
              <w:ind w:hanging="360"/>
            </w:pPr>
            <w:r>
              <w:t xml:space="preserve">Researching the effects of cola drinks on digestion and developing a campaign to promote healthy choices available from school vending machines </w:t>
            </w:r>
          </w:p>
        </w:tc>
      </w:tr>
      <w:tr w:rsidR="000F1CC4" w14:paraId="3D49155D" w14:textId="77777777">
        <w:trPr>
          <w:trHeight w:val="2719"/>
        </w:trPr>
        <w:tc>
          <w:tcPr>
            <w:tcW w:w="4696" w:type="dxa"/>
            <w:tcBorders>
              <w:top w:val="single" w:sz="6" w:space="0" w:color="888888"/>
              <w:left w:val="single" w:sz="6" w:space="0" w:color="888888"/>
              <w:bottom w:val="single" w:sz="6" w:space="0" w:color="888888"/>
              <w:right w:val="single" w:sz="6" w:space="0" w:color="888888"/>
            </w:tcBorders>
          </w:tcPr>
          <w:p w14:paraId="6F233EEF" w14:textId="77777777" w:rsidR="000F1CC4" w:rsidRDefault="00791DBD">
            <w:pPr>
              <w:spacing w:after="0" w:line="259" w:lineRule="auto"/>
              <w:ind w:left="0" w:firstLine="0"/>
            </w:pPr>
            <w:r>
              <w:rPr>
                <w:b/>
              </w:rPr>
              <w:t>Orientation in space and time</w:t>
            </w:r>
            <w:r>
              <w:t xml:space="preserve">  </w:t>
            </w:r>
          </w:p>
          <w:p w14:paraId="36324B90" w14:textId="77777777" w:rsidR="000F1CC4" w:rsidRDefault="00791DBD">
            <w:pPr>
              <w:spacing w:after="0" w:line="259" w:lineRule="auto"/>
              <w:ind w:left="0" w:firstLine="0"/>
            </w:pPr>
            <w:r>
              <w:t xml:space="preserve">Students will explore personal histories; homes and journeys; turning points in humankind; discoveries; explorations and migrations of humankind; the relationships between and the interconnectedness of individuals and civilizations from personal, local and global perspectives. </w:t>
            </w:r>
          </w:p>
        </w:tc>
        <w:tc>
          <w:tcPr>
            <w:tcW w:w="5761" w:type="dxa"/>
            <w:gridSpan w:val="2"/>
            <w:tcBorders>
              <w:top w:val="single" w:sz="6" w:space="0" w:color="888888"/>
              <w:left w:val="single" w:sz="6" w:space="0" w:color="888888"/>
              <w:bottom w:val="single" w:sz="6" w:space="0" w:color="888888"/>
              <w:right w:val="single" w:sz="6" w:space="0" w:color="888888"/>
            </w:tcBorders>
          </w:tcPr>
          <w:p w14:paraId="4289AD27" w14:textId="77777777" w:rsidR="000F1CC4" w:rsidRDefault="00791DBD">
            <w:pPr>
              <w:numPr>
                <w:ilvl w:val="0"/>
                <w:numId w:val="15"/>
              </w:numPr>
              <w:spacing w:after="48" w:line="241" w:lineRule="auto"/>
              <w:ind w:hanging="360"/>
            </w:pPr>
            <w:r>
              <w:t xml:space="preserve">Joining a museum or historical society in the community to contribute to maintaining, restoring, and recovering </w:t>
            </w:r>
            <w:r w:rsidR="009B4806">
              <w:t>local parks &amp; recreation facilities</w:t>
            </w:r>
          </w:p>
          <w:p w14:paraId="36C482D7" w14:textId="77777777" w:rsidR="000F1CC4" w:rsidRDefault="00791DBD">
            <w:pPr>
              <w:numPr>
                <w:ilvl w:val="0"/>
                <w:numId w:val="15"/>
              </w:numPr>
              <w:spacing w:after="0" w:line="259" w:lineRule="auto"/>
              <w:ind w:hanging="360"/>
            </w:pPr>
            <w:proofErr w:type="gramStart"/>
            <w:r>
              <w:t>Making a plan</w:t>
            </w:r>
            <w:proofErr w:type="gramEnd"/>
            <w:r>
              <w:t xml:space="preserve"> for wheelchair accessibility </w:t>
            </w:r>
            <w:r w:rsidR="009B4806">
              <w:t>at a local facility</w:t>
            </w:r>
          </w:p>
          <w:p w14:paraId="2BDC4B7F" w14:textId="77777777" w:rsidR="000F1CC4" w:rsidRDefault="00791DBD">
            <w:pPr>
              <w:numPr>
                <w:ilvl w:val="0"/>
                <w:numId w:val="15"/>
              </w:numPr>
              <w:spacing w:after="0" w:line="259" w:lineRule="auto"/>
              <w:ind w:hanging="360"/>
            </w:pPr>
            <w:r>
              <w:t>Inspired by lack of facilities in the local community, seeking to improve the</w:t>
            </w:r>
            <w:r w:rsidR="009B4806">
              <w:t xml:space="preserve"> facilities for students </w:t>
            </w:r>
            <w:r>
              <w:t xml:space="preserve">by producing an article for the school magazine summarizing the problem and possible solutions </w:t>
            </w:r>
          </w:p>
        </w:tc>
      </w:tr>
      <w:tr w:rsidR="000F1CC4" w14:paraId="5C4891F3" w14:textId="77777777" w:rsidTr="002676DD">
        <w:trPr>
          <w:trHeight w:val="1247"/>
        </w:trPr>
        <w:tc>
          <w:tcPr>
            <w:tcW w:w="4696" w:type="dxa"/>
            <w:tcBorders>
              <w:top w:val="single" w:sz="6" w:space="0" w:color="888888"/>
              <w:left w:val="single" w:sz="6" w:space="0" w:color="888888"/>
              <w:bottom w:val="single" w:sz="6" w:space="0" w:color="888888"/>
              <w:right w:val="single" w:sz="6" w:space="0" w:color="888888"/>
            </w:tcBorders>
          </w:tcPr>
          <w:p w14:paraId="37C55C8A" w14:textId="77777777" w:rsidR="000F1CC4" w:rsidRDefault="00791DBD">
            <w:pPr>
              <w:spacing w:after="0" w:line="259" w:lineRule="auto"/>
              <w:ind w:left="0" w:firstLine="0"/>
            </w:pPr>
            <w:r>
              <w:rPr>
                <w:b/>
              </w:rPr>
              <w:t>Personal and cultural expression</w:t>
            </w:r>
            <w:r>
              <w:t xml:space="preserve">  </w:t>
            </w:r>
          </w:p>
          <w:p w14:paraId="297BE61D" w14:textId="77777777" w:rsidR="000F1CC4" w:rsidRDefault="00791DBD">
            <w:pPr>
              <w:spacing w:after="0" w:line="259" w:lineRule="auto"/>
              <w:ind w:left="0" w:firstLine="0"/>
            </w:pPr>
            <w:r>
              <w:t xml:space="preserve">Students will explore the ways in which we discover and express ideas, feelings, nature, culture, beliefs and values; the ways in which </w:t>
            </w:r>
          </w:p>
        </w:tc>
        <w:tc>
          <w:tcPr>
            <w:tcW w:w="5761" w:type="dxa"/>
            <w:gridSpan w:val="2"/>
            <w:tcBorders>
              <w:top w:val="single" w:sz="6" w:space="0" w:color="888888"/>
              <w:left w:val="single" w:sz="6" w:space="0" w:color="888888"/>
              <w:bottom w:val="single" w:sz="6" w:space="0" w:color="888888"/>
              <w:right w:val="single" w:sz="6" w:space="0" w:color="888888"/>
            </w:tcBorders>
          </w:tcPr>
          <w:p w14:paraId="1137A10F" w14:textId="77777777" w:rsidR="000F1CC4" w:rsidRDefault="00791DBD">
            <w:pPr>
              <w:numPr>
                <w:ilvl w:val="0"/>
                <w:numId w:val="16"/>
              </w:numPr>
              <w:spacing w:after="47" w:line="241" w:lineRule="auto"/>
              <w:ind w:hanging="360"/>
            </w:pPr>
            <w:r>
              <w:t xml:space="preserve">Improving the environment in the local hospital by designing and creating a series of pictures to hang in the corridors </w:t>
            </w:r>
          </w:p>
          <w:p w14:paraId="1E2A6A9C" w14:textId="77777777" w:rsidR="000F1CC4" w:rsidRDefault="00791DBD">
            <w:pPr>
              <w:numPr>
                <w:ilvl w:val="0"/>
                <w:numId w:val="16"/>
              </w:numPr>
              <w:spacing w:after="0" w:line="259" w:lineRule="auto"/>
              <w:ind w:hanging="360"/>
            </w:pPr>
            <w:r>
              <w:t xml:space="preserve">Performing a theatre play to raise awareness on </w:t>
            </w:r>
          </w:p>
        </w:tc>
      </w:tr>
      <w:tr w:rsidR="000F1CC4" w14:paraId="78483B6C" w14:textId="77777777">
        <w:trPr>
          <w:trHeight w:val="934"/>
        </w:trPr>
        <w:tc>
          <w:tcPr>
            <w:tcW w:w="4696" w:type="dxa"/>
            <w:tcBorders>
              <w:top w:val="single" w:sz="6" w:space="0" w:color="888888"/>
              <w:left w:val="single" w:sz="6" w:space="0" w:color="888888"/>
              <w:bottom w:val="single" w:sz="6" w:space="0" w:color="888888"/>
              <w:right w:val="single" w:sz="6" w:space="0" w:color="888888"/>
            </w:tcBorders>
          </w:tcPr>
          <w:p w14:paraId="671408B7" w14:textId="77777777" w:rsidR="000F1CC4" w:rsidRDefault="00791DBD">
            <w:pPr>
              <w:spacing w:after="0" w:line="259" w:lineRule="auto"/>
              <w:ind w:left="14" w:firstLine="0"/>
            </w:pPr>
            <w:r>
              <w:t xml:space="preserve">we reflect on, extend and enjoy our creativity; our appreciation of the aesthetic. </w:t>
            </w:r>
          </w:p>
        </w:tc>
        <w:tc>
          <w:tcPr>
            <w:tcW w:w="734" w:type="dxa"/>
            <w:tcBorders>
              <w:top w:val="single" w:sz="6" w:space="0" w:color="888888"/>
              <w:left w:val="single" w:sz="6" w:space="0" w:color="888888"/>
              <w:bottom w:val="single" w:sz="6" w:space="0" w:color="888888"/>
              <w:right w:val="nil"/>
            </w:tcBorders>
            <w:vAlign w:val="center"/>
          </w:tcPr>
          <w:p w14:paraId="069F54D6" w14:textId="77777777" w:rsidR="000F1CC4" w:rsidRDefault="000F1CC4">
            <w:pPr>
              <w:spacing w:after="0" w:line="259" w:lineRule="auto"/>
              <w:ind w:left="125" w:firstLine="0"/>
              <w:jc w:val="center"/>
            </w:pPr>
          </w:p>
        </w:tc>
        <w:tc>
          <w:tcPr>
            <w:tcW w:w="5027" w:type="dxa"/>
            <w:tcBorders>
              <w:top w:val="single" w:sz="6" w:space="0" w:color="888888"/>
              <w:left w:val="nil"/>
              <w:bottom w:val="single" w:sz="6" w:space="0" w:color="888888"/>
              <w:right w:val="single" w:sz="6" w:space="0" w:color="888888"/>
            </w:tcBorders>
          </w:tcPr>
          <w:p w14:paraId="29864EFD" w14:textId="77777777" w:rsidR="00BB4081" w:rsidRDefault="009B4806">
            <w:pPr>
              <w:spacing w:after="0" w:line="259" w:lineRule="auto"/>
              <w:ind w:left="0" w:firstLine="0"/>
            </w:pPr>
            <w:r>
              <w:t>melanoma</w:t>
            </w:r>
          </w:p>
          <w:p w14:paraId="2091110F" w14:textId="77777777" w:rsidR="000F1CC4" w:rsidRDefault="00791DBD" w:rsidP="009B4806">
            <w:pPr>
              <w:spacing w:after="0" w:line="259" w:lineRule="auto"/>
              <w:ind w:left="0" w:firstLine="0"/>
            </w:pPr>
            <w:r>
              <w:t>Promoting</w:t>
            </w:r>
            <w:r w:rsidR="009B4806">
              <w:t xml:space="preserve"> an</w:t>
            </w:r>
            <w:r>
              <w:t xml:space="preserve"> intercultural understanding </w:t>
            </w:r>
            <w:r w:rsidR="009B4806">
              <w:t>of dance through a dance class</w:t>
            </w:r>
            <w:r>
              <w:t xml:space="preserve"> </w:t>
            </w:r>
          </w:p>
        </w:tc>
      </w:tr>
      <w:tr w:rsidR="000F1CC4" w14:paraId="37FB3D7A" w14:textId="77777777">
        <w:trPr>
          <w:trHeight w:val="2683"/>
        </w:trPr>
        <w:tc>
          <w:tcPr>
            <w:tcW w:w="4696" w:type="dxa"/>
            <w:tcBorders>
              <w:top w:val="single" w:sz="6" w:space="0" w:color="888888"/>
              <w:left w:val="single" w:sz="6" w:space="0" w:color="888888"/>
              <w:bottom w:val="single" w:sz="6" w:space="0" w:color="888888"/>
              <w:right w:val="single" w:sz="6" w:space="0" w:color="888888"/>
            </w:tcBorders>
          </w:tcPr>
          <w:p w14:paraId="061C8950" w14:textId="77777777" w:rsidR="000F1CC4" w:rsidRDefault="00791DBD">
            <w:pPr>
              <w:spacing w:after="0" w:line="259" w:lineRule="auto"/>
              <w:ind w:left="14" w:firstLine="0"/>
            </w:pPr>
            <w:r>
              <w:rPr>
                <w:b/>
              </w:rPr>
              <w:t xml:space="preserve">Scientific and technical innovation </w:t>
            </w:r>
            <w:r>
              <w:t xml:space="preserve"> </w:t>
            </w:r>
          </w:p>
          <w:p w14:paraId="0FCC64E8" w14:textId="77777777" w:rsidR="000F1CC4" w:rsidRDefault="00791DBD">
            <w:pPr>
              <w:spacing w:after="0" w:line="259" w:lineRule="auto"/>
              <w:ind w:left="14" w:firstLine="0"/>
            </w:pPr>
            <w:r>
              <w:t xml:space="preserve">Students will explore the natural world and its laws; the interaction between people and the natural world; how humans use their understanding of scientific principles; the impact of scientific and technological advances on communities and environments; the impact of environments on human activity; how humans adapt environments to their needs. </w:t>
            </w:r>
          </w:p>
        </w:tc>
        <w:tc>
          <w:tcPr>
            <w:tcW w:w="734" w:type="dxa"/>
            <w:tcBorders>
              <w:top w:val="single" w:sz="6" w:space="0" w:color="888888"/>
              <w:left w:val="single" w:sz="6" w:space="0" w:color="888888"/>
              <w:bottom w:val="single" w:sz="6" w:space="0" w:color="888888"/>
              <w:right w:val="nil"/>
            </w:tcBorders>
          </w:tcPr>
          <w:p w14:paraId="2F47DD84" w14:textId="77777777" w:rsidR="000F1CC4" w:rsidRDefault="000F1CC4">
            <w:pPr>
              <w:spacing w:after="288" w:line="259" w:lineRule="auto"/>
              <w:ind w:left="125" w:firstLine="0"/>
              <w:jc w:val="center"/>
            </w:pPr>
          </w:p>
          <w:p w14:paraId="7309E47F" w14:textId="77777777" w:rsidR="000F1CC4" w:rsidRDefault="000F1CC4">
            <w:pPr>
              <w:spacing w:after="0" w:line="259" w:lineRule="auto"/>
              <w:ind w:left="125" w:firstLine="0"/>
              <w:jc w:val="center"/>
            </w:pPr>
          </w:p>
        </w:tc>
        <w:tc>
          <w:tcPr>
            <w:tcW w:w="5027" w:type="dxa"/>
            <w:tcBorders>
              <w:top w:val="single" w:sz="6" w:space="0" w:color="888888"/>
              <w:left w:val="nil"/>
              <w:bottom w:val="single" w:sz="6" w:space="0" w:color="888888"/>
              <w:right w:val="single" w:sz="6" w:space="0" w:color="888888"/>
            </w:tcBorders>
          </w:tcPr>
          <w:p w14:paraId="5D8FCA48" w14:textId="77777777" w:rsidR="000F1CC4" w:rsidRDefault="00791DBD">
            <w:pPr>
              <w:spacing w:after="12" w:line="240" w:lineRule="auto"/>
              <w:ind w:left="0" w:firstLine="0"/>
            </w:pPr>
            <w:r>
              <w:t xml:space="preserve">Helping a local community make an efficient, </w:t>
            </w:r>
            <w:proofErr w:type="gramStart"/>
            <w:r>
              <w:t>low</w:t>
            </w:r>
            <w:r w:rsidR="001B4DAC">
              <w:t xml:space="preserve"> </w:t>
            </w:r>
            <w:r>
              <w:t>cost</w:t>
            </w:r>
            <w:proofErr w:type="gramEnd"/>
            <w:r>
              <w:t xml:space="preserve"> use of energy-powered devices </w:t>
            </w:r>
          </w:p>
          <w:p w14:paraId="70500698" w14:textId="77777777" w:rsidR="00BB4081" w:rsidRDefault="00BB4081">
            <w:pPr>
              <w:spacing w:after="12" w:line="240" w:lineRule="auto"/>
              <w:ind w:left="0" w:firstLine="0"/>
            </w:pPr>
          </w:p>
          <w:p w14:paraId="4919D846" w14:textId="77777777" w:rsidR="000F1CC4" w:rsidRDefault="00791DBD">
            <w:pPr>
              <w:spacing w:after="10" w:line="242" w:lineRule="auto"/>
              <w:ind w:left="0" w:firstLine="0"/>
            </w:pPr>
            <w:r>
              <w:t xml:space="preserve">Developing a program to promote the use of </w:t>
            </w:r>
            <w:r w:rsidR="005B4B8A">
              <w:t>technology devices in fitness routines</w:t>
            </w:r>
          </w:p>
          <w:p w14:paraId="7F8AD45C" w14:textId="77777777" w:rsidR="000F1CC4" w:rsidRDefault="00791DBD">
            <w:pPr>
              <w:spacing w:after="12" w:line="240" w:lineRule="auto"/>
              <w:ind w:left="0" w:firstLine="0"/>
            </w:pPr>
            <w:r>
              <w:t xml:space="preserve">Campaigning to reduce paper use and to promote recycling </w:t>
            </w:r>
          </w:p>
          <w:p w14:paraId="0C01D2F3" w14:textId="77777777" w:rsidR="005B4B8A" w:rsidRDefault="00791DBD" w:rsidP="005B4B8A">
            <w:pPr>
              <w:spacing w:after="0" w:line="259" w:lineRule="auto"/>
              <w:ind w:left="0" w:firstLine="0"/>
            </w:pPr>
            <w:r>
              <w:t xml:space="preserve">Campaigning to </w:t>
            </w:r>
            <w:r w:rsidR="005B4B8A">
              <w:t>increase sidewalks in a community</w:t>
            </w:r>
          </w:p>
          <w:p w14:paraId="3D065BC4" w14:textId="77777777" w:rsidR="000F1CC4" w:rsidRDefault="005B4B8A" w:rsidP="005B4B8A">
            <w:pPr>
              <w:spacing w:after="0" w:line="259" w:lineRule="auto"/>
              <w:ind w:left="0" w:firstLine="0"/>
            </w:pPr>
            <w:r>
              <w:t>Bike park advocacy</w:t>
            </w:r>
            <w:r w:rsidR="00791DBD">
              <w:t xml:space="preserve"> </w:t>
            </w:r>
          </w:p>
        </w:tc>
      </w:tr>
      <w:tr w:rsidR="000F1CC4" w14:paraId="645C0239" w14:textId="77777777">
        <w:trPr>
          <w:trHeight w:val="2681"/>
        </w:trPr>
        <w:tc>
          <w:tcPr>
            <w:tcW w:w="4696" w:type="dxa"/>
            <w:tcBorders>
              <w:top w:val="single" w:sz="6" w:space="0" w:color="888888"/>
              <w:left w:val="single" w:sz="6" w:space="0" w:color="888888"/>
              <w:bottom w:val="single" w:sz="6" w:space="0" w:color="888888"/>
              <w:right w:val="single" w:sz="6" w:space="0" w:color="888888"/>
            </w:tcBorders>
          </w:tcPr>
          <w:p w14:paraId="3C7251E7" w14:textId="77777777" w:rsidR="000F1CC4" w:rsidRDefault="00791DBD">
            <w:pPr>
              <w:spacing w:after="0" w:line="259" w:lineRule="auto"/>
              <w:ind w:left="14" w:firstLine="0"/>
            </w:pPr>
            <w:r>
              <w:rPr>
                <w:b/>
              </w:rPr>
              <w:t>Globalization and sustainability</w:t>
            </w:r>
            <w:r>
              <w:t xml:space="preserve">  </w:t>
            </w:r>
          </w:p>
          <w:p w14:paraId="08BCE9EE" w14:textId="77777777" w:rsidR="000F1CC4" w:rsidRDefault="00791DBD">
            <w:pPr>
              <w:spacing w:after="0" w:line="259" w:lineRule="auto"/>
              <w:ind w:left="14" w:firstLine="0"/>
            </w:pPr>
            <w:r>
              <w:t xml:space="preserve">Students will explore the interconnectedness of human-made systems and communities; the relationship between local and global processes; how local experiences mediate the global; the opportunities and tensions provided by world-interconnectedness; the impact of decision-making on humankind and the environment. </w:t>
            </w:r>
          </w:p>
        </w:tc>
        <w:tc>
          <w:tcPr>
            <w:tcW w:w="734" w:type="dxa"/>
            <w:tcBorders>
              <w:top w:val="single" w:sz="6" w:space="0" w:color="888888"/>
              <w:left w:val="single" w:sz="6" w:space="0" w:color="888888"/>
              <w:bottom w:val="single" w:sz="6" w:space="0" w:color="888888"/>
              <w:right w:val="nil"/>
            </w:tcBorders>
          </w:tcPr>
          <w:p w14:paraId="52670F39" w14:textId="77777777" w:rsidR="000F1CC4" w:rsidRDefault="00791DBD">
            <w:pPr>
              <w:spacing w:after="288" w:line="259" w:lineRule="auto"/>
              <w:ind w:left="125" w:firstLine="0"/>
              <w:jc w:val="center"/>
            </w:pPr>
            <w:r>
              <w:rPr>
                <w:rFonts w:ascii="Segoe UI Symbol" w:eastAsia="Segoe UI Symbol" w:hAnsi="Segoe UI Symbol" w:cs="Segoe UI Symbol"/>
              </w:rPr>
              <w:t></w:t>
            </w:r>
            <w:r>
              <w:rPr>
                <w:rFonts w:ascii="Arial" w:eastAsia="Arial" w:hAnsi="Arial" w:cs="Arial"/>
              </w:rPr>
              <w:t xml:space="preserve"> </w:t>
            </w:r>
          </w:p>
          <w:p w14:paraId="56BFEDA6" w14:textId="77777777" w:rsidR="000F1CC4" w:rsidRDefault="00791DBD">
            <w:pPr>
              <w:spacing w:after="285" w:line="259" w:lineRule="auto"/>
              <w:ind w:left="125" w:firstLine="0"/>
              <w:jc w:val="center"/>
            </w:pPr>
            <w:r>
              <w:rPr>
                <w:rFonts w:ascii="Segoe UI Symbol" w:eastAsia="Segoe UI Symbol" w:hAnsi="Segoe UI Symbol" w:cs="Segoe UI Symbol"/>
              </w:rPr>
              <w:t></w:t>
            </w:r>
            <w:r>
              <w:rPr>
                <w:rFonts w:ascii="Arial" w:eastAsia="Arial" w:hAnsi="Arial" w:cs="Arial"/>
              </w:rPr>
              <w:t xml:space="preserve"> </w:t>
            </w:r>
          </w:p>
          <w:p w14:paraId="1C0CE162" w14:textId="77777777" w:rsidR="000F1CC4" w:rsidRDefault="00791DBD">
            <w:pPr>
              <w:spacing w:after="0" w:line="259" w:lineRule="auto"/>
              <w:ind w:left="125" w:firstLine="0"/>
              <w:jc w:val="center"/>
            </w:pPr>
            <w:r>
              <w:rPr>
                <w:rFonts w:ascii="Segoe UI Symbol" w:eastAsia="Segoe UI Symbol" w:hAnsi="Segoe UI Symbol" w:cs="Segoe UI Symbol"/>
              </w:rPr>
              <w:t></w:t>
            </w:r>
            <w:r>
              <w:rPr>
                <w:rFonts w:ascii="Arial" w:eastAsia="Arial" w:hAnsi="Arial" w:cs="Arial"/>
              </w:rPr>
              <w:t xml:space="preserve"> </w:t>
            </w:r>
          </w:p>
        </w:tc>
        <w:tc>
          <w:tcPr>
            <w:tcW w:w="5027" w:type="dxa"/>
            <w:tcBorders>
              <w:top w:val="single" w:sz="6" w:space="0" w:color="888888"/>
              <w:left w:val="nil"/>
              <w:bottom w:val="single" w:sz="6" w:space="0" w:color="888888"/>
              <w:right w:val="single" w:sz="6" w:space="0" w:color="888888"/>
            </w:tcBorders>
          </w:tcPr>
          <w:p w14:paraId="352F2B8B" w14:textId="77777777" w:rsidR="000F1CC4" w:rsidRDefault="00791DBD">
            <w:pPr>
              <w:spacing w:after="9" w:line="242" w:lineRule="auto"/>
              <w:ind w:left="0" w:firstLine="0"/>
            </w:pPr>
            <w:r>
              <w:t xml:space="preserve">Campaigning to raise awareness and reduce plastic straw waste use </w:t>
            </w:r>
          </w:p>
          <w:p w14:paraId="6DA63D26" w14:textId="77777777" w:rsidR="000F1CC4" w:rsidRDefault="00791DBD">
            <w:pPr>
              <w:spacing w:after="0" w:line="259" w:lineRule="auto"/>
              <w:ind w:left="0" w:firstLine="0"/>
              <w:jc w:val="both"/>
            </w:pPr>
            <w:r>
              <w:t xml:space="preserve">Passing a plan to local authorities for tree planting </w:t>
            </w:r>
          </w:p>
          <w:p w14:paraId="1D84C9DA" w14:textId="77777777" w:rsidR="000F1CC4" w:rsidRDefault="00791DBD">
            <w:pPr>
              <w:spacing w:after="0" w:line="259" w:lineRule="auto"/>
              <w:ind w:left="0" w:right="964" w:firstLine="0"/>
            </w:pPr>
            <w:r>
              <w:t xml:space="preserve">in an area in need of re-greening Creating a school or community garden </w:t>
            </w:r>
            <w:r w:rsidR="005B4B8A">
              <w:t>for organic vegetables</w:t>
            </w:r>
          </w:p>
          <w:p w14:paraId="0A406B2B" w14:textId="77777777" w:rsidR="005B4B8A" w:rsidRDefault="005B4B8A">
            <w:pPr>
              <w:spacing w:after="0" w:line="259" w:lineRule="auto"/>
              <w:ind w:left="0" w:right="964" w:firstLine="0"/>
            </w:pPr>
            <w:r>
              <w:t xml:space="preserve">Cooking school for healthy meals </w:t>
            </w:r>
          </w:p>
        </w:tc>
      </w:tr>
      <w:tr w:rsidR="000F1CC4" w14:paraId="33B85761" w14:textId="77777777">
        <w:trPr>
          <w:trHeight w:val="1841"/>
        </w:trPr>
        <w:tc>
          <w:tcPr>
            <w:tcW w:w="4696" w:type="dxa"/>
            <w:tcBorders>
              <w:top w:val="single" w:sz="6" w:space="0" w:color="888888"/>
              <w:left w:val="single" w:sz="6" w:space="0" w:color="888888"/>
              <w:bottom w:val="single" w:sz="6" w:space="0" w:color="888888"/>
              <w:right w:val="single" w:sz="6" w:space="0" w:color="888888"/>
            </w:tcBorders>
          </w:tcPr>
          <w:p w14:paraId="38CE27FD" w14:textId="77777777" w:rsidR="000F1CC4" w:rsidRDefault="00791DBD">
            <w:pPr>
              <w:spacing w:after="0" w:line="259" w:lineRule="auto"/>
              <w:ind w:left="14" w:firstLine="0"/>
            </w:pPr>
            <w:r>
              <w:rPr>
                <w:b/>
              </w:rPr>
              <w:t xml:space="preserve">Fairness and development </w:t>
            </w:r>
            <w:r>
              <w:t xml:space="preserve"> </w:t>
            </w:r>
          </w:p>
          <w:p w14:paraId="57E0E23C" w14:textId="77777777" w:rsidR="000F1CC4" w:rsidRDefault="00791DBD">
            <w:pPr>
              <w:spacing w:after="0" w:line="259" w:lineRule="auto"/>
              <w:ind w:left="14" w:firstLine="0"/>
            </w:pPr>
            <w:r>
              <w:t xml:space="preserve">Students will explore rights and responsibilities; the relationship between communities; sharing finite resources with other people and with other living things; access to equal opportunities; peace and conflict resolution. </w:t>
            </w:r>
          </w:p>
        </w:tc>
        <w:tc>
          <w:tcPr>
            <w:tcW w:w="734" w:type="dxa"/>
            <w:tcBorders>
              <w:top w:val="single" w:sz="6" w:space="0" w:color="888888"/>
              <w:left w:val="single" w:sz="6" w:space="0" w:color="888888"/>
              <w:bottom w:val="single" w:sz="6" w:space="0" w:color="888888"/>
              <w:right w:val="nil"/>
            </w:tcBorders>
          </w:tcPr>
          <w:p w14:paraId="69540304" w14:textId="77777777" w:rsidR="000F1CC4" w:rsidRDefault="00791DBD">
            <w:pPr>
              <w:spacing w:after="0" w:line="259" w:lineRule="auto"/>
              <w:ind w:left="125" w:firstLine="0"/>
              <w:jc w:val="center"/>
            </w:pPr>
            <w:r>
              <w:rPr>
                <w:rFonts w:ascii="Segoe UI Symbol" w:eastAsia="Segoe UI Symbol" w:hAnsi="Segoe UI Symbol" w:cs="Segoe UI Symbol"/>
              </w:rPr>
              <w:t></w:t>
            </w:r>
            <w:r>
              <w:rPr>
                <w:rFonts w:ascii="Arial" w:eastAsia="Arial" w:hAnsi="Arial" w:cs="Arial"/>
              </w:rPr>
              <w:t xml:space="preserve"> </w:t>
            </w:r>
          </w:p>
          <w:p w14:paraId="5704ADE2" w14:textId="77777777" w:rsidR="000F1CC4" w:rsidRDefault="00791DBD" w:rsidP="005B4B8A">
            <w:pPr>
              <w:spacing w:after="0" w:line="259" w:lineRule="auto"/>
              <w:ind w:left="125" w:firstLine="0"/>
            </w:pPr>
            <w:r>
              <w:rPr>
                <w:rFonts w:ascii="Arial" w:eastAsia="Arial" w:hAnsi="Arial" w:cs="Arial"/>
              </w:rPr>
              <w:t xml:space="preserve"> </w:t>
            </w:r>
          </w:p>
        </w:tc>
        <w:tc>
          <w:tcPr>
            <w:tcW w:w="5027" w:type="dxa"/>
            <w:tcBorders>
              <w:top w:val="single" w:sz="6" w:space="0" w:color="888888"/>
              <w:left w:val="nil"/>
              <w:bottom w:val="single" w:sz="6" w:space="0" w:color="888888"/>
              <w:right w:val="single" w:sz="6" w:space="0" w:color="888888"/>
            </w:tcBorders>
          </w:tcPr>
          <w:p w14:paraId="698F937C" w14:textId="77777777" w:rsidR="005B4B8A" w:rsidRDefault="00791DBD">
            <w:pPr>
              <w:spacing w:after="0" w:line="259" w:lineRule="auto"/>
              <w:ind w:left="0" w:firstLine="0"/>
            </w:pPr>
            <w:r>
              <w:t xml:space="preserve">Campaigning for </w:t>
            </w:r>
            <w:r w:rsidR="005B4B8A">
              <w:t xml:space="preserve">access to information regarding nutrition for expectant mothers. </w:t>
            </w:r>
          </w:p>
          <w:p w14:paraId="4419FAD3" w14:textId="77777777" w:rsidR="000F1CC4" w:rsidRDefault="005B4B8A" w:rsidP="005B4B8A">
            <w:pPr>
              <w:spacing w:after="0" w:line="259" w:lineRule="auto"/>
              <w:ind w:left="0" w:firstLine="0"/>
            </w:pPr>
            <w:r>
              <w:t>Campaign to market the affordable fitness facilities for students</w:t>
            </w:r>
            <w:r w:rsidR="00791DBD">
              <w:t xml:space="preserve"> </w:t>
            </w:r>
            <w:r>
              <w:t>in the community</w:t>
            </w:r>
          </w:p>
        </w:tc>
      </w:tr>
    </w:tbl>
    <w:p w14:paraId="41FCFF34" w14:textId="77777777" w:rsidR="005B4B8A" w:rsidRDefault="00791DBD" w:rsidP="005B4B8A">
      <w:pPr>
        <w:spacing w:after="38" w:line="259" w:lineRule="auto"/>
        <w:ind w:left="0" w:firstLine="0"/>
      </w:pPr>
      <w:r>
        <w:rPr>
          <w:sz w:val="22"/>
        </w:rPr>
        <w:t xml:space="preserve"> </w:t>
      </w:r>
    </w:p>
    <w:p w14:paraId="21D73500" w14:textId="77777777" w:rsidR="000F1CC4" w:rsidRDefault="00791DBD">
      <w:pPr>
        <w:pStyle w:val="Heading1"/>
        <w:ind w:right="5"/>
      </w:pPr>
      <w:r>
        <w:t xml:space="preserve">Approaches to learning </w:t>
      </w:r>
    </w:p>
    <w:p w14:paraId="581902F0" w14:textId="77777777" w:rsidR="000F1CC4" w:rsidRDefault="00791DBD">
      <w:pPr>
        <w:spacing w:after="0" w:line="259" w:lineRule="auto"/>
        <w:ind w:left="0" w:firstLine="0"/>
      </w:pPr>
      <w:r>
        <w:t xml:space="preserve"> </w:t>
      </w:r>
    </w:p>
    <w:p w14:paraId="52928508" w14:textId="77777777" w:rsidR="000F1CC4" w:rsidRDefault="00791DBD">
      <w:pPr>
        <w:spacing w:after="0" w:line="239" w:lineRule="auto"/>
        <w:ind w:left="0" w:firstLine="0"/>
      </w:pPr>
      <w:r>
        <w:rPr>
          <w:sz w:val="22"/>
        </w:rPr>
        <w:t xml:space="preserve">During the course of the Community Project, students should consider the Approaches </w:t>
      </w:r>
      <w:proofErr w:type="gramStart"/>
      <w:r>
        <w:rPr>
          <w:sz w:val="22"/>
        </w:rPr>
        <w:t>To</w:t>
      </w:r>
      <w:proofErr w:type="gramEnd"/>
      <w:r>
        <w:rPr>
          <w:sz w:val="22"/>
        </w:rPr>
        <w:t xml:space="preserve"> Learning (ATL skills being developed or strengthened. This is part of the reflection process.  The chart below relates the assessment criterion to the ATL skills being utilized in each stage of the process. </w:t>
      </w:r>
    </w:p>
    <w:p w14:paraId="5A06678F" w14:textId="77777777" w:rsidR="000F1CC4" w:rsidRDefault="00791DBD">
      <w:pPr>
        <w:spacing w:after="0" w:line="259" w:lineRule="auto"/>
        <w:ind w:left="0" w:right="775" w:firstLine="0"/>
        <w:jc w:val="right"/>
      </w:pPr>
      <w:r>
        <w:rPr>
          <w:noProof/>
        </w:rPr>
        <w:drawing>
          <wp:inline distT="0" distB="0" distL="0" distR="0" wp14:anchorId="47FC9221" wp14:editId="3F7EE38A">
            <wp:extent cx="4846320" cy="2926080"/>
            <wp:effectExtent l="0" t="0" r="0" b="7620"/>
            <wp:docPr id="1665" name="Picture 1665"/>
            <wp:cNvGraphicFramePr/>
            <a:graphic xmlns:a="http://schemas.openxmlformats.org/drawingml/2006/main">
              <a:graphicData uri="http://schemas.openxmlformats.org/drawingml/2006/picture">
                <pic:pic xmlns:pic="http://schemas.openxmlformats.org/drawingml/2006/picture">
                  <pic:nvPicPr>
                    <pic:cNvPr id="1665" name="Picture 1665"/>
                    <pic:cNvPicPr/>
                  </pic:nvPicPr>
                  <pic:blipFill>
                    <a:blip r:embed="rId12"/>
                    <a:stretch>
                      <a:fillRect/>
                    </a:stretch>
                  </pic:blipFill>
                  <pic:spPr>
                    <a:xfrm>
                      <a:off x="0" y="0"/>
                      <a:ext cx="4846320" cy="2926080"/>
                    </a:xfrm>
                    <a:prstGeom prst="rect">
                      <a:avLst/>
                    </a:prstGeom>
                  </pic:spPr>
                </pic:pic>
              </a:graphicData>
            </a:graphic>
          </wp:inline>
        </w:drawing>
      </w:r>
      <w:r>
        <w:rPr>
          <w:sz w:val="16"/>
        </w:rPr>
        <w:t xml:space="preserve"> </w:t>
      </w:r>
    </w:p>
    <w:p w14:paraId="42BFC91E" w14:textId="77777777" w:rsidR="005B4B8A" w:rsidRDefault="005B4B8A">
      <w:pPr>
        <w:pStyle w:val="Heading1"/>
        <w:ind w:right="2"/>
      </w:pPr>
    </w:p>
    <w:p w14:paraId="52935A84" w14:textId="77777777" w:rsidR="000F1CC4" w:rsidRDefault="00791DBD">
      <w:pPr>
        <w:pStyle w:val="Heading1"/>
        <w:ind w:right="2"/>
      </w:pPr>
      <w:r>
        <w:t xml:space="preserve">The Process Journal </w:t>
      </w:r>
    </w:p>
    <w:p w14:paraId="7A0452E4" w14:textId="77777777" w:rsidR="000F1CC4" w:rsidRDefault="00791DBD">
      <w:pPr>
        <w:spacing w:after="10" w:line="259" w:lineRule="auto"/>
        <w:ind w:left="0" w:firstLine="0"/>
      </w:pPr>
      <w:r>
        <w:rPr>
          <w:sz w:val="21"/>
        </w:rPr>
        <w:t xml:space="preserve"> </w:t>
      </w:r>
    </w:p>
    <w:p w14:paraId="12ECE5F9" w14:textId="77777777" w:rsidR="000F1CC4" w:rsidRDefault="00791DBD">
      <w:pPr>
        <w:ind w:right="3"/>
      </w:pPr>
      <w:r>
        <w:t xml:space="preserve">Each member of the team should document their process in the process journal. The purpose of the process journal is for students to demonstrate their working behavior and maintain academic honesty. </w:t>
      </w:r>
    </w:p>
    <w:p w14:paraId="253F3FB9" w14:textId="77777777" w:rsidR="000F1CC4" w:rsidRDefault="00791DBD">
      <w:pPr>
        <w:spacing w:after="0" w:line="259" w:lineRule="auto"/>
        <w:ind w:left="0" w:firstLine="0"/>
      </w:pPr>
      <w:r>
        <w:t xml:space="preserve"> </w:t>
      </w:r>
    </w:p>
    <w:p w14:paraId="067C73E1" w14:textId="77777777" w:rsidR="000F1CC4" w:rsidRDefault="00791DBD">
      <w:pPr>
        <w:ind w:right="3"/>
      </w:pPr>
      <w:r>
        <w:t xml:space="preserve">The Process Journal is a record of progress maintained by each student throughout the project. The format of the Process Journal is determined by the individual student. Students are strongly advised to make digital copies of their journals or to transmit copies of their journals to an online storage site, as the Community Project is completed over an extended time period and paper copies can easily become lost. </w:t>
      </w:r>
    </w:p>
    <w:p w14:paraId="6F761FC7" w14:textId="77777777" w:rsidR="000F1CC4" w:rsidRDefault="00791DBD">
      <w:pPr>
        <w:spacing w:after="34"/>
        <w:ind w:right="3"/>
      </w:pPr>
      <w:r>
        <w:t xml:space="preserve">The Process Journal should be reflective of all four stages of the assessment criterion.  </w:t>
      </w:r>
    </w:p>
    <w:p w14:paraId="21AE1978" w14:textId="77777777" w:rsidR="000F1CC4" w:rsidRDefault="00791DBD">
      <w:pPr>
        <w:numPr>
          <w:ilvl w:val="0"/>
          <w:numId w:val="5"/>
        </w:numPr>
        <w:spacing w:after="38"/>
        <w:ind w:right="3" w:hanging="360"/>
      </w:pPr>
      <w:r>
        <w:t xml:space="preserve">Students working individually should select a maximum of 10 individual extracts to represent the key developments of the project to present at the culmination of the project. </w:t>
      </w:r>
    </w:p>
    <w:p w14:paraId="2F13D3F5" w14:textId="77777777" w:rsidR="000F1CC4" w:rsidRDefault="00791DBD">
      <w:pPr>
        <w:numPr>
          <w:ilvl w:val="0"/>
          <w:numId w:val="5"/>
        </w:numPr>
        <w:ind w:right="3" w:hanging="360"/>
      </w:pPr>
      <w:r>
        <w:t xml:space="preserve">Students choosing to work in groups on the community project will submit a maximum of 15 process journal extracts to present at the culmination of the project. </w:t>
      </w:r>
    </w:p>
    <w:p w14:paraId="26B71CCC" w14:textId="77777777" w:rsidR="002676DD" w:rsidRDefault="002676DD" w:rsidP="002676DD">
      <w:pPr>
        <w:ind w:right="3"/>
      </w:pPr>
    </w:p>
    <w:p w14:paraId="59D879D3" w14:textId="77777777" w:rsidR="002676DD" w:rsidRDefault="002676DD" w:rsidP="002676DD">
      <w:pPr>
        <w:ind w:right="3"/>
      </w:pPr>
    </w:p>
    <w:p w14:paraId="60C68AF0" w14:textId="77777777" w:rsidR="002676DD" w:rsidRDefault="002676DD" w:rsidP="002676DD">
      <w:pPr>
        <w:ind w:right="3"/>
      </w:pPr>
    </w:p>
    <w:p w14:paraId="3BCCF99F" w14:textId="77777777" w:rsidR="002676DD" w:rsidRDefault="002676DD" w:rsidP="002676DD">
      <w:pPr>
        <w:ind w:right="3"/>
      </w:pPr>
    </w:p>
    <w:p w14:paraId="419119D6" w14:textId="77777777" w:rsidR="002676DD" w:rsidRDefault="002676DD" w:rsidP="002676DD">
      <w:pPr>
        <w:ind w:right="3"/>
      </w:pPr>
    </w:p>
    <w:p w14:paraId="7698EEBF" w14:textId="77777777" w:rsidR="002676DD" w:rsidRDefault="002676DD" w:rsidP="002676DD">
      <w:pPr>
        <w:ind w:right="3"/>
      </w:pPr>
    </w:p>
    <w:p w14:paraId="640C0494" w14:textId="77777777" w:rsidR="002676DD" w:rsidRDefault="002676DD" w:rsidP="002676DD">
      <w:pPr>
        <w:ind w:right="3"/>
      </w:pPr>
    </w:p>
    <w:p w14:paraId="3C1890E3" w14:textId="77777777" w:rsidR="002676DD" w:rsidRDefault="002676DD" w:rsidP="002676DD">
      <w:pPr>
        <w:ind w:right="3"/>
      </w:pPr>
    </w:p>
    <w:p w14:paraId="157B1641" w14:textId="77777777" w:rsidR="002676DD" w:rsidRDefault="002676DD" w:rsidP="002676DD">
      <w:pPr>
        <w:ind w:right="3"/>
      </w:pPr>
    </w:p>
    <w:p w14:paraId="2E118186" w14:textId="77777777" w:rsidR="002676DD" w:rsidRDefault="002676DD" w:rsidP="002676DD">
      <w:pPr>
        <w:ind w:right="3"/>
      </w:pPr>
    </w:p>
    <w:p w14:paraId="70A2B736" w14:textId="77777777" w:rsidR="002676DD" w:rsidRDefault="002676DD" w:rsidP="002676DD">
      <w:pPr>
        <w:ind w:right="3"/>
      </w:pPr>
    </w:p>
    <w:p w14:paraId="2D5B8209" w14:textId="77777777" w:rsidR="002676DD" w:rsidRDefault="002676DD" w:rsidP="002676DD">
      <w:pPr>
        <w:ind w:right="3"/>
      </w:pPr>
    </w:p>
    <w:p w14:paraId="2A987102" w14:textId="77777777" w:rsidR="000F1CC4" w:rsidRDefault="00791DBD">
      <w:pPr>
        <w:spacing w:after="0" w:line="259" w:lineRule="auto"/>
        <w:ind w:left="0" w:firstLine="0"/>
      </w:pPr>
      <w:r>
        <w:t xml:space="preserve"> </w:t>
      </w:r>
    </w:p>
    <w:tbl>
      <w:tblPr>
        <w:tblStyle w:val="TableGrid"/>
        <w:tblW w:w="10457" w:type="dxa"/>
        <w:tblInd w:w="-14" w:type="dxa"/>
        <w:tblCellMar>
          <w:top w:w="61" w:type="dxa"/>
          <w:left w:w="14" w:type="dxa"/>
          <w:right w:w="25" w:type="dxa"/>
        </w:tblCellMar>
        <w:tblLook w:val="04A0" w:firstRow="1" w:lastRow="0" w:firstColumn="1" w:lastColumn="0" w:noHBand="0" w:noVBand="1"/>
      </w:tblPr>
      <w:tblGrid>
        <w:gridCol w:w="6227"/>
        <w:gridCol w:w="4230"/>
      </w:tblGrid>
      <w:tr w:rsidR="000F1CC4" w14:paraId="29F987B1" w14:textId="77777777">
        <w:trPr>
          <w:trHeight w:val="330"/>
        </w:trPr>
        <w:tc>
          <w:tcPr>
            <w:tcW w:w="6227" w:type="dxa"/>
            <w:tcBorders>
              <w:top w:val="single" w:sz="6" w:space="0" w:color="888888"/>
              <w:left w:val="single" w:sz="6" w:space="0" w:color="888888"/>
              <w:bottom w:val="single" w:sz="6" w:space="0" w:color="888888"/>
              <w:right w:val="single" w:sz="6" w:space="0" w:color="888888"/>
            </w:tcBorders>
          </w:tcPr>
          <w:p w14:paraId="3534161F" w14:textId="77777777" w:rsidR="000F1CC4" w:rsidRDefault="00791DBD">
            <w:pPr>
              <w:spacing w:after="0" w:line="259" w:lineRule="auto"/>
              <w:ind w:left="0" w:firstLine="0"/>
            </w:pPr>
            <w:r>
              <w:rPr>
                <w:b/>
              </w:rPr>
              <w:t xml:space="preserve">The process journal is: </w:t>
            </w:r>
          </w:p>
        </w:tc>
        <w:tc>
          <w:tcPr>
            <w:tcW w:w="4230" w:type="dxa"/>
            <w:tcBorders>
              <w:top w:val="single" w:sz="6" w:space="0" w:color="888888"/>
              <w:left w:val="single" w:sz="6" w:space="0" w:color="888888"/>
              <w:bottom w:val="single" w:sz="6" w:space="0" w:color="888888"/>
              <w:right w:val="single" w:sz="6" w:space="0" w:color="888888"/>
            </w:tcBorders>
          </w:tcPr>
          <w:p w14:paraId="2A41662D" w14:textId="77777777" w:rsidR="000F1CC4" w:rsidRDefault="00791DBD">
            <w:pPr>
              <w:spacing w:after="0" w:line="259" w:lineRule="auto"/>
              <w:ind w:left="0" w:firstLine="0"/>
            </w:pPr>
            <w:r>
              <w:rPr>
                <w:b/>
              </w:rPr>
              <w:t xml:space="preserve">The process journal is not: </w:t>
            </w:r>
          </w:p>
        </w:tc>
      </w:tr>
      <w:tr w:rsidR="000F1CC4" w14:paraId="1004FFF3" w14:textId="77777777">
        <w:trPr>
          <w:trHeight w:val="4848"/>
        </w:trPr>
        <w:tc>
          <w:tcPr>
            <w:tcW w:w="6227" w:type="dxa"/>
            <w:tcBorders>
              <w:top w:val="single" w:sz="6" w:space="0" w:color="888888"/>
              <w:left w:val="single" w:sz="6" w:space="0" w:color="888888"/>
              <w:bottom w:val="single" w:sz="6" w:space="0" w:color="888888"/>
              <w:right w:val="single" w:sz="6" w:space="0" w:color="888888"/>
            </w:tcBorders>
          </w:tcPr>
          <w:p w14:paraId="64D765BE" w14:textId="77777777" w:rsidR="000F1CC4" w:rsidRDefault="00791DBD">
            <w:pPr>
              <w:numPr>
                <w:ilvl w:val="0"/>
                <w:numId w:val="17"/>
              </w:numPr>
              <w:spacing w:after="51" w:line="240" w:lineRule="auto"/>
              <w:ind w:hanging="360"/>
            </w:pPr>
            <w:r>
              <w:t xml:space="preserve">used throughout the project to document its development </w:t>
            </w:r>
          </w:p>
          <w:p w14:paraId="36671F10" w14:textId="77777777" w:rsidR="000F1CC4" w:rsidRDefault="00791DBD">
            <w:pPr>
              <w:numPr>
                <w:ilvl w:val="0"/>
                <w:numId w:val="17"/>
              </w:numPr>
              <w:spacing w:after="49" w:line="240" w:lineRule="auto"/>
              <w:ind w:hanging="360"/>
            </w:pPr>
            <w:r>
              <w:t xml:space="preserve">a place to record thoughts and developments, brainstorming, possible lines of inquiry and further questions raised </w:t>
            </w:r>
          </w:p>
          <w:p w14:paraId="2D1F7803" w14:textId="77777777" w:rsidR="000F1CC4" w:rsidRDefault="00791DBD">
            <w:pPr>
              <w:numPr>
                <w:ilvl w:val="0"/>
                <w:numId w:val="17"/>
              </w:numPr>
              <w:spacing w:after="51" w:line="240" w:lineRule="auto"/>
              <w:ind w:hanging="360"/>
            </w:pPr>
            <w:r>
              <w:t xml:space="preserve">a place for recording interactions with sources, for example teachers, supervisors, external contributors </w:t>
            </w:r>
          </w:p>
          <w:p w14:paraId="2B4BE4B5" w14:textId="77777777" w:rsidR="000F1CC4" w:rsidRDefault="00791DBD">
            <w:pPr>
              <w:numPr>
                <w:ilvl w:val="0"/>
                <w:numId w:val="17"/>
              </w:numPr>
              <w:spacing w:after="49" w:line="240" w:lineRule="auto"/>
              <w:ind w:hanging="360"/>
            </w:pPr>
            <w:r>
              <w:t xml:space="preserve">a place to record research and to maintain a bibliography </w:t>
            </w:r>
          </w:p>
          <w:p w14:paraId="1991B086" w14:textId="77777777" w:rsidR="000F1CC4" w:rsidRDefault="00791DBD">
            <w:pPr>
              <w:numPr>
                <w:ilvl w:val="0"/>
                <w:numId w:val="17"/>
              </w:numPr>
              <w:spacing w:after="49" w:line="240" w:lineRule="auto"/>
              <w:ind w:hanging="360"/>
            </w:pPr>
            <w:r>
              <w:t xml:space="preserve">a place for storing useful information, for example quotations, pictures, ideas, photographs </w:t>
            </w:r>
          </w:p>
          <w:p w14:paraId="052DC413" w14:textId="77777777" w:rsidR="000F1CC4" w:rsidRDefault="00791DBD">
            <w:pPr>
              <w:numPr>
                <w:ilvl w:val="0"/>
                <w:numId w:val="17"/>
              </w:numPr>
              <w:spacing w:after="0" w:line="259" w:lineRule="auto"/>
              <w:ind w:hanging="360"/>
            </w:pPr>
            <w:r>
              <w:t xml:space="preserve">a place for evaluating work completed </w:t>
            </w:r>
          </w:p>
          <w:p w14:paraId="47C7B3A4" w14:textId="77777777" w:rsidR="000F1CC4" w:rsidRDefault="00791DBD">
            <w:pPr>
              <w:numPr>
                <w:ilvl w:val="0"/>
                <w:numId w:val="17"/>
              </w:numPr>
              <w:spacing w:after="0" w:line="259" w:lineRule="auto"/>
              <w:ind w:hanging="360"/>
            </w:pPr>
            <w:r>
              <w:t xml:space="preserve">a place for reflecting on learning </w:t>
            </w:r>
          </w:p>
          <w:p w14:paraId="534370E5" w14:textId="77777777" w:rsidR="000F1CC4" w:rsidRDefault="00791DBD">
            <w:pPr>
              <w:numPr>
                <w:ilvl w:val="0"/>
                <w:numId w:val="17"/>
              </w:numPr>
              <w:spacing w:after="46" w:line="242" w:lineRule="auto"/>
              <w:ind w:hanging="360"/>
            </w:pPr>
            <w:r>
              <w:t xml:space="preserve">devised by the student in a format that suits his or her needs </w:t>
            </w:r>
          </w:p>
          <w:p w14:paraId="5D4EE49F" w14:textId="77777777" w:rsidR="000F1CC4" w:rsidRDefault="00791DBD">
            <w:pPr>
              <w:numPr>
                <w:ilvl w:val="0"/>
                <w:numId w:val="17"/>
              </w:numPr>
              <w:spacing w:after="0" w:line="259" w:lineRule="auto"/>
              <w:ind w:hanging="360"/>
            </w:pPr>
            <w:r>
              <w:t xml:space="preserve">a record of reflections and formative feedback received </w:t>
            </w:r>
          </w:p>
        </w:tc>
        <w:tc>
          <w:tcPr>
            <w:tcW w:w="4230" w:type="dxa"/>
            <w:tcBorders>
              <w:top w:val="single" w:sz="6" w:space="0" w:color="888888"/>
              <w:left w:val="single" w:sz="6" w:space="0" w:color="888888"/>
              <w:bottom w:val="single" w:sz="6" w:space="0" w:color="888888"/>
              <w:right w:val="single" w:sz="6" w:space="0" w:color="888888"/>
            </w:tcBorders>
          </w:tcPr>
          <w:p w14:paraId="36A58306" w14:textId="77777777" w:rsidR="000F1CC4" w:rsidRDefault="00791DBD">
            <w:pPr>
              <w:numPr>
                <w:ilvl w:val="0"/>
                <w:numId w:val="18"/>
              </w:numPr>
              <w:spacing w:after="51" w:line="240" w:lineRule="auto"/>
              <w:ind w:hanging="361"/>
            </w:pPr>
            <w:r>
              <w:t xml:space="preserve">used on a daily basis (unless this is useful for the student) </w:t>
            </w:r>
          </w:p>
          <w:p w14:paraId="06A0602A" w14:textId="77777777" w:rsidR="000F1CC4" w:rsidRDefault="00791DBD">
            <w:pPr>
              <w:numPr>
                <w:ilvl w:val="0"/>
                <w:numId w:val="18"/>
              </w:numPr>
              <w:spacing w:after="48" w:line="240" w:lineRule="auto"/>
              <w:ind w:hanging="361"/>
            </w:pPr>
            <w:r>
              <w:t xml:space="preserve">written up after the process has been completed </w:t>
            </w:r>
          </w:p>
          <w:p w14:paraId="5195DCB6" w14:textId="77777777" w:rsidR="000F1CC4" w:rsidRDefault="00791DBD">
            <w:pPr>
              <w:numPr>
                <w:ilvl w:val="0"/>
                <w:numId w:val="18"/>
              </w:numPr>
              <w:spacing w:after="51" w:line="240" w:lineRule="auto"/>
              <w:ind w:hanging="361"/>
            </w:pPr>
            <w:r>
              <w:t xml:space="preserve">additional work on top of the project; it is part of and supports the project </w:t>
            </w:r>
          </w:p>
          <w:p w14:paraId="7D410775" w14:textId="77777777" w:rsidR="000F1CC4" w:rsidRDefault="00791DBD">
            <w:pPr>
              <w:numPr>
                <w:ilvl w:val="0"/>
                <w:numId w:val="18"/>
              </w:numPr>
              <w:spacing w:after="49" w:line="240" w:lineRule="auto"/>
              <w:ind w:hanging="361"/>
            </w:pPr>
            <w:r>
              <w:t xml:space="preserve">a diary with detailed writing about what was done </w:t>
            </w:r>
          </w:p>
          <w:p w14:paraId="42C80F6F" w14:textId="77777777" w:rsidR="000F1CC4" w:rsidRDefault="00791DBD">
            <w:pPr>
              <w:numPr>
                <w:ilvl w:val="0"/>
                <w:numId w:val="18"/>
              </w:numPr>
              <w:spacing w:after="0" w:line="259" w:lineRule="auto"/>
              <w:ind w:hanging="361"/>
            </w:pPr>
            <w:r>
              <w:t xml:space="preserve">a static document with only one format. </w:t>
            </w:r>
          </w:p>
        </w:tc>
      </w:tr>
    </w:tbl>
    <w:p w14:paraId="2ADBD2F6" w14:textId="77777777" w:rsidR="000F1CC4" w:rsidRDefault="00791DBD">
      <w:pPr>
        <w:spacing w:after="0" w:line="259" w:lineRule="auto"/>
        <w:ind w:left="0" w:firstLine="0"/>
      </w:pPr>
      <w:r>
        <w:t xml:space="preserve"> </w:t>
      </w:r>
    </w:p>
    <w:p w14:paraId="4E38FE5C" w14:textId="77777777" w:rsidR="000F1CC4" w:rsidRDefault="00791DBD">
      <w:pPr>
        <w:ind w:right="3"/>
      </w:pPr>
      <w:r>
        <w:rPr>
          <w:b/>
        </w:rPr>
        <w:t>Selecting process journal extracts</w:t>
      </w:r>
      <w:r>
        <w:t xml:space="preserve"> – Students should carefully select evidence from their process journals to demonstrate development in all criteria. The student should select extracts that demonstrate how he or she has addressed each of the </w:t>
      </w:r>
      <w:proofErr w:type="gramStart"/>
      <w:r>
        <w:t>objectives, or</w:t>
      </w:r>
      <w:proofErr w:type="gramEnd"/>
      <w:r>
        <w:t xml:space="preserve"> annotate extracts to highlight this information. </w:t>
      </w:r>
    </w:p>
    <w:p w14:paraId="7B82E4D6" w14:textId="77777777" w:rsidR="000F1CC4" w:rsidRDefault="00791DBD">
      <w:pPr>
        <w:spacing w:after="0" w:line="259" w:lineRule="auto"/>
        <w:ind w:left="0" w:firstLine="0"/>
      </w:pPr>
      <w:r>
        <w:t xml:space="preserve"> </w:t>
      </w:r>
    </w:p>
    <w:p w14:paraId="6791E8A4" w14:textId="77777777" w:rsidR="000F1CC4" w:rsidRDefault="00791DBD">
      <w:pPr>
        <w:spacing w:after="34"/>
        <w:ind w:right="3"/>
      </w:pPr>
      <w:r>
        <w:t xml:space="preserve">An extract may include: </w:t>
      </w:r>
    </w:p>
    <w:p w14:paraId="6396C201" w14:textId="77777777" w:rsidR="000F1CC4" w:rsidRDefault="00791DBD">
      <w:pPr>
        <w:numPr>
          <w:ilvl w:val="0"/>
          <w:numId w:val="5"/>
        </w:numPr>
        <w:ind w:right="3" w:hanging="360"/>
      </w:pPr>
      <w:r>
        <w:t xml:space="preserve">visual thinking diagrams </w:t>
      </w:r>
    </w:p>
    <w:p w14:paraId="299D85D1" w14:textId="77777777" w:rsidR="000F1CC4" w:rsidRDefault="00791DBD">
      <w:pPr>
        <w:numPr>
          <w:ilvl w:val="0"/>
          <w:numId w:val="5"/>
        </w:numPr>
        <w:ind w:right="3" w:hanging="360"/>
      </w:pPr>
      <w:r>
        <w:t xml:space="preserve">bulleted lists </w:t>
      </w:r>
    </w:p>
    <w:p w14:paraId="1B237A85" w14:textId="77777777" w:rsidR="000F1CC4" w:rsidRDefault="00791DBD">
      <w:pPr>
        <w:numPr>
          <w:ilvl w:val="0"/>
          <w:numId w:val="5"/>
        </w:numPr>
        <w:ind w:right="3" w:hanging="360"/>
      </w:pPr>
      <w:r>
        <w:t xml:space="preserve">charts </w:t>
      </w:r>
    </w:p>
    <w:p w14:paraId="3B2000C1" w14:textId="77777777" w:rsidR="000F1CC4" w:rsidRDefault="00791DBD">
      <w:pPr>
        <w:numPr>
          <w:ilvl w:val="0"/>
          <w:numId w:val="5"/>
        </w:numPr>
        <w:ind w:right="3" w:hanging="360"/>
      </w:pPr>
      <w:r>
        <w:t xml:space="preserve">short paragraphs </w:t>
      </w:r>
    </w:p>
    <w:p w14:paraId="55C9CE0B" w14:textId="77777777" w:rsidR="000F1CC4" w:rsidRDefault="00791DBD">
      <w:pPr>
        <w:numPr>
          <w:ilvl w:val="0"/>
          <w:numId w:val="5"/>
        </w:numPr>
        <w:ind w:right="3" w:hanging="360"/>
      </w:pPr>
      <w:r>
        <w:t xml:space="preserve">notes </w:t>
      </w:r>
    </w:p>
    <w:p w14:paraId="39F26559" w14:textId="77777777" w:rsidR="000F1CC4" w:rsidRDefault="00791DBD">
      <w:pPr>
        <w:numPr>
          <w:ilvl w:val="0"/>
          <w:numId w:val="5"/>
        </w:numPr>
        <w:ind w:right="3" w:hanging="360"/>
      </w:pPr>
      <w:r>
        <w:t xml:space="preserve">timelines, action plans </w:t>
      </w:r>
    </w:p>
    <w:p w14:paraId="2326C9A5" w14:textId="77777777" w:rsidR="000F1CC4" w:rsidRDefault="00791DBD">
      <w:pPr>
        <w:numPr>
          <w:ilvl w:val="0"/>
          <w:numId w:val="5"/>
        </w:numPr>
        <w:ind w:right="3" w:hanging="360"/>
      </w:pPr>
      <w:r>
        <w:t xml:space="preserve">annotated illustrations </w:t>
      </w:r>
    </w:p>
    <w:p w14:paraId="22128F44" w14:textId="77777777" w:rsidR="000F1CC4" w:rsidRDefault="00791DBD">
      <w:pPr>
        <w:numPr>
          <w:ilvl w:val="0"/>
          <w:numId w:val="5"/>
        </w:numPr>
        <w:ind w:right="3" w:hanging="360"/>
      </w:pPr>
      <w:r>
        <w:t xml:space="preserve">annotated research </w:t>
      </w:r>
    </w:p>
    <w:p w14:paraId="3D0EF2C1" w14:textId="77777777" w:rsidR="000F1CC4" w:rsidRDefault="00791DBD">
      <w:pPr>
        <w:numPr>
          <w:ilvl w:val="0"/>
          <w:numId w:val="5"/>
        </w:numPr>
        <w:ind w:right="3" w:hanging="360"/>
      </w:pPr>
      <w:r>
        <w:t xml:space="preserve">artifacts from inspirational visits to museums, performances, galleries </w:t>
      </w:r>
    </w:p>
    <w:p w14:paraId="0183A1CC" w14:textId="77777777" w:rsidR="000F1CC4" w:rsidRDefault="00791DBD">
      <w:pPr>
        <w:numPr>
          <w:ilvl w:val="0"/>
          <w:numId w:val="5"/>
        </w:numPr>
        <w:ind w:right="3" w:hanging="360"/>
      </w:pPr>
      <w:r>
        <w:t xml:space="preserve">pictures, photographs, sketches </w:t>
      </w:r>
    </w:p>
    <w:p w14:paraId="31E2ADC2" w14:textId="77777777" w:rsidR="000F1CC4" w:rsidRDefault="00791DBD">
      <w:pPr>
        <w:numPr>
          <w:ilvl w:val="0"/>
          <w:numId w:val="5"/>
        </w:numPr>
        <w:ind w:right="3" w:hanging="360"/>
      </w:pPr>
      <w:r>
        <w:t xml:space="preserve">up to 30 seconds of visual or audio material </w:t>
      </w:r>
    </w:p>
    <w:p w14:paraId="6030AA1E" w14:textId="77777777" w:rsidR="000F1CC4" w:rsidRDefault="00791DBD">
      <w:pPr>
        <w:numPr>
          <w:ilvl w:val="0"/>
          <w:numId w:val="5"/>
        </w:numPr>
        <w:ind w:right="3" w:hanging="360"/>
      </w:pPr>
      <w:r>
        <w:t xml:space="preserve">screenshots of a blog or website </w:t>
      </w:r>
    </w:p>
    <w:p w14:paraId="45FB208B" w14:textId="77777777" w:rsidR="000F1CC4" w:rsidRDefault="00791DBD">
      <w:pPr>
        <w:numPr>
          <w:ilvl w:val="0"/>
          <w:numId w:val="5"/>
        </w:numPr>
        <w:ind w:right="3" w:hanging="360"/>
      </w:pPr>
      <w:r>
        <w:t xml:space="preserve">self and peer assessment feedback </w:t>
      </w:r>
    </w:p>
    <w:p w14:paraId="4E1C5C59" w14:textId="77777777" w:rsidR="000F1CC4" w:rsidRDefault="00791DBD">
      <w:pPr>
        <w:numPr>
          <w:ilvl w:val="0"/>
          <w:numId w:val="5"/>
        </w:numPr>
        <w:ind w:right="3" w:hanging="360"/>
      </w:pPr>
      <w:r>
        <w:t xml:space="preserve">segment of surveys completed by student </w:t>
      </w:r>
    </w:p>
    <w:p w14:paraId="310F92BB" w14:textId="77777777" w:rsidR="000F1CC4" w:rsidRDefault="00791DBD">
      <w:pPr>
        <w:spacing w:after="15" w:line="259" w:lineRule="auto"/>
        <w:ind w:left="0" w:firstLine="0"/>
      </w:pPr>
      <w:r>
        <w:t xml:space="preserve"> </w:t>
      </w:r>
    </w:p>
    <w:p w14:paraId="3D7CE5F4" w14:textId="77777777" w:rsidR="00917637" w:rsidRDefault="00917637">
      <w:pPr>
        <w:pStyle w:val="Heading1"/>
        <w:ind w:right="2"/>
      </w:pPr>
    </w:p>
    <w:p w14:paraId="7B8E8932" w14:textId="77777777" w:rsidR="00917637" w:rsidRPr="00917637" w:rsidRDefault="00917637" w:rsidP="00917637"/>
    <w:p w14:paraId="26322EEA" w14:textId="77777777" w:rsidR="00917637" w:rsidRDefault="00917637">
      <w:pPr>
        <w:pStyle w:val="Heading1"/>
        <w:ind w:right="2"/>
      </w:pPr>
    </w:p>
    <w:p w14:paraId="6E3E8246" w14:textId="77777777" w:rsidR="005B4B8A" w:rsidRDefault="005B4B8A" w:rsidP="005B4B8A"/>
    <w:p w14:paraId="6F18AB44" w14:textId="77777777" w:rsidR="005B4B8A" w:rsidRPr="005B4B8A" w:rsidRDefault="005B4B8A" w:rsidP="005B4B8A"/>
    <w:p w14:paraId="206F4904" w14:textId="77777777" w:rsidR="000F1CC4" w:rsidRDefault="00791DBD">
      <w:pPr>
        <w:pStyle w:val="Heading1"/>
        <w:ind w:right="2"/>
      </w:pPr>
      <w:r>
        <w:t xml:space="preserve">Presentation of the Community Project </w:t>
      </w:r>
    </w:p>
    <w:p w14:paraId="6850D4ED" w14:textId="77777777" w:rsidR="000F1CC4" w:rsidRDefault="00791DBD">
      <w:pPr>
        <w:spacing w:after="0" w:line="259" w:lineRule="auto"/>
        <w:ind w:left="0" w:firstLine="0"/>
      </w:pPr>
      <w:r>
        <w:rPr>
          <w:b/>
          <w:sz w:val="22"/>
        </w:rPr>
        <w:t xml:space="preserve"> </w:t>
      </w:r>
    </w:p>
    <w:p w14:paraId="000563F7" w14:textId="77777777" w:rsidR="000F1CC4" w:rsidRDefault="00791DBD">
      <w:pPr>
        <w:ind w:right="3"/>
      </w:pPr>
      <w:r>
        <w:t xml:space="preserve">The presentation of the project will occur twofold –  </w:t>
      </w:r>
    </w:p>
    <w:p w14:paraId="69D8A25E" w14:textId="77777777" w:rsidR="000F1CC4" w:rsidRDefault="00791DBD">
      <w:pPr>
        <w:spacing w:after="13" w:line="259" w:lineRule="auto"/>
        <w:ind w:left="0" w:firstLine="0"/>
      </w:pPr>
      <w:r>
        <w:t xml:space="preserve"> </w:t>
      </w:r>
    </w:p>
    <w:p w14:paraId="36D9CD5D" w14:textId="6267CF3F" w:rsidR="000F1CC4" w:rsidRDefault="00791DBD">
      <w:pPr>
        <w:numPr>
          <w:ilvl w:val="0"/>
          <w:numId w:val="6"/>
        </w:numPr>
        <w:ind w:right="3" w:hanging="360"/>
      </w:pPr>
      <w:r>
        <w:t xml:space="preserve">In Quarter 4 of the school year, each community project will be presented to and assessed by the Project Supervisor along with two or more </w:t>
      </w:r>
      <w:r w:rsidR="00BB4081">
        <w:t>additional</w:t>
      </w:r>
      <w:r>
        <w:t xml:space="preserve"> Project Supervisors for standardization. The final grade will be submitted to the IB Coordinator</w:t>
      </w:r>
      <w:r w:rsidR="00FE10C8">
        <w:t>.</w:t>
      </w:r>
    </w:p>
    <w:p w14:paraId="5CA8289F" w14:textId="77777777" w:rsidR="000F1CC4" w:rsidRDefault="00791DBD">
      <w:pPr>
        <w:spacing w:after="5" w:line="250" w:lineRule="auto"/>
        <w:ind w:left="1815"/>
      </w:pPr>
      <w:r>
        <w:rPr>
          <w:i/>
        </w:rPr>
        <w:t xml:space="preserve">For an individual student presentation, the time allocated is 6–10 minutes. </w:t>
      </w:r>
    </w:p>
    <w:p w14:paraId="3A2B52AC" w14:textId="77777777" w:rsidR="000F1CC4" w:rsidRDefault="00791DBD">
      <w:pPr>
        <w:spacing w:after="5" w:line="250" w:lineRule="auto"/>
        <w:ind w:left="2396"/>
      </w:pPr>
      <w:r>
        <w:rPr>
          <w:i/>
        </w:rPr>
        <w:t xml:space="preserve">For a group presentation, the time allocated is 10–14 minutes.  </w:t>
      </w:r>
    </w:p>
    <w:p w14:paraId="2B0F7471" w14:textId="77777777" w:rsidR="000F1CC4" w:rsidRDefault="00791DBD">
      <w:pPr>
        <w:spacing w:after="10" w:line="250" w:lineRule="auto"/>
        <w:ind w:left="362"/>
        <w:jc w:val="center"/>
      </w:pPr>
      <w:r>
        <w:rPr>
          <w:i/>
        </w:rPr>
        <w:t xml:space="preserve">Q&amp;A is not allowed before/during/after the presentation. </w:t>
      </w:r>
    </w:p>
    <w:p w14:paraId="0AF2D25E" w14:textId="77777777" w:rsidR="000F1CC4" w:rsidRDefault="00791DBD">
      <w:pPr>
        <w:spacing w:after="34"/>
        <w:ind w:left="730" w:right="3"/>
      </w:pPr>
      <w:r>
        <w:t xml:space="preserve">During this presentation, the following items should be turned in: </w:t>
      </w:r>
    </w:p>
    <w:p w14:paraId="207D2649" w14:textId="77777777" w:rsidR="00917637" w:rsidRPr="00917637" w:rsidRDefault="00791DBD">
      <w:pPr>
        <w:numPr>
          <w:ilvl w:val="1"/>
          <w:numId w:val="6"/>
        </w:numPr>
        <w:ind w:right="3" w:hanging="360"/>
      </w:pPr>
      <w:r>
        <w:t xml:space="preserve">A completed academic honesty form for each student in </w:t>
      </w:r>
      <w:proofErr w:type="gramStart"/>
      <w:r>
        <w:t>students</w:t>
      </w:r>
      <w:proofErr w:type="gramEnd"/>
      <w:r>
        <w:t xml:space="preserve"> group (page 11) </w:t>
      </w:r>
    </w:p>
    <w:p w14:paraId="7C327297" w14:textId="77777777" w:rsidR="000F1CC4" w:rsidRDefault="00791DBD">
      <w:pPr>
        <w:numPr>
          <w:ilvl w:val="1"/>
          <w:numId w:val="6"/>
        </w:numPr>
        <w:ind w:right="3" w:hanging="360"/>
      </w:pPr>
      <w:r>
        <w:rPr>
          <w:rFonts w:ascii="Arial" w:eastAsia="Arial" w:hAnsi="Arial" w:cs="Arial"/>
        </w:rPr>
        <w:t xml:space="preserve"> </w:t>
      </w:r>
      <w:r>
        <w:t xml:space="preserve">The proposal for action  </w:t>
      </w:r>
    </w:p>
    <w:p w14:paraId="36631446" w14:textId="77777777" w:rsidR="000F1CC4" w:rsidRDefault="00791DBD">
      <w:pPr>
        <w:numPr>
          <w:ilvl w:val="1"/>
          <w:numId w:val="6"/>
        </w:numPr>
        <w:ind w:right="3" w:hanging="360"/>
      </w:pPr>
      <w:r>
        <w:t xml:space="preserve">Process Journal extracts for each student (See Process Journal for more information) </w:t>
      </w:r>
    </w:p>
    <w:p w14:paraId="120DA05E" w14:textId="77777777" w:rsidR="000F1CC4" w:rsidRDefault="00791DBD">
      <w:pPr>
        <w:numPr>
          <w:ilvl w:val="2"/>
          <w:numId w:val="6"/>
        </w:numPr>
        <w:ind w:right="3" w:hanging="360"/>
      </w:pPr>
      <w:r>
        <w:t xml:space="preserve">Students working individually -  maximum of 10 </w:t>
      </w:r>
      <w:proofErr w:type="gramStart"/>
      <w:r>
        <w:t>individual</w:t>
      </w:r>
      <w:proofErr w:type="gramEnd"/>
      <w:r>
        <w:t xml:space="preserve">  </w:t>
      </w:r>
    </w:p>
    <w:p w14:paraId="2FCDEEF2" w14:textId="77777777" w:rsidR="000F1CC4" w:rsidRDefault="00791DBD">
      <w:pPr>
        <w:numPr>
          <w:ilvl w:val="2"/>
          <w:numId w:val="6"/>
        </w:numPr>
        <w:ind w:right="3" w:hanging="360"/>
      </w:pPr>
      <w:r>
        <w:t xml:space="preserve">Students working in groups - maximum of 15 process journal extracts each </w:t>
      </w:r>
      <w:r>
        <w:tab/>
        <w:t xml:space="preserve"> </w:t>
      </w:r>
    </w:p>
    <w:p w14:paraId="0A54879E" w14:textId="77777777" w:rsidR="000F1CC4" w:rsidRDefault="00791DBD">
      <w:pPr>
        <w:spacing w:after="25" w:line="259" w:lineRule="auto"/>
        <w:ind w:left="1800" w:firstLine="0"/>
      </w:pPr>
      <w:r>
        <w:t xml:space="preserve"> </w:t>
      </w:r>
      <w:r>
        <w:tab/>
        <w:t xml:space="preserve"> </w:t>
      </w:r>
    </w:p>
    <w:p w14:paraId="67E379BC" w14:textId="77777777" w:rsidR="000F1CC4" w:rsidRDefault="00791DBD">
      <w:pPr>
        <w:numPr>
          <w:ilvl w:val="1"/>
          <w:numId w:val="6"/>
        </w:numPr>
        <w:ind w:right="3" w:hanging="360"/>
      </w:pPr>
      <w:r>
        <w:t>Any supporting visual aids to be used during the expo</w:t>
      </w:r>
      <w:r>
        <w:rPr>
          <w:i/>
        </w:rPr>
        <w:t xml:space="preserve">  </w:t>
      </w:r>
      <w:r>
        <w:rPr>
          <w:i/>
        </w:rPr>
        <w:tab/>
        <w:t xml:space="preserve"> </w:t>
      </w:r>
      <w:r>
        <w:rPr>
          <w:i/>
        </w:rPr>
        <w:tab/>
        <w:t xml:space="preserve"> </w:t>
      </w:r>
      <w:r>
        <w:rPr>
          <w:i/>
        </w:rPr>
        <w:tab/>
      </w:r>
      <w:r>
        <w:t xml:space="preserve"> </w:t>
      </w:r>
    </w:p>
    <w:p w14:paraId="1CC20A20" w14:textId="77777777" w:rsidR="000F1CC4" w:rsidRDefault="00791DBD">
      <w:pPr>
        <w:numPr>
          <w:ilvl w:val="1"/>
          <w:numId w:val="6"/>
        </w:numPr>
        <w:ind w:right="3" w:hanging="360"/>
      </w:pPr>
      <w:r>
        <w:t xml:space="preserve">Bibliography/sources in MLA format (bibme.com or easybib.com) </w:t>
      </w:r>
    </w:p>
    <w:p w14:paraId="5B0B2585" w14:textId="77777777" w:rsidR="000F1CC4" w:rsidRDefault="00791DBD">
      <w:pPr>
        <w:spacing w:after="13" w:line="259" w:lineRule="auto"/>
        <w:ind w:left="720" w:firstLine="0"/>
      </w:pPr>
      <w:r>
        <w:t xml:space="preserve"> </w:t>
      </w:r>
    </w:p>
    <w:p w14:paraId="55AB4C7C" w14:textId="16CC521F" w:rsidR="000F1CC4" w:rsidRPr="0072162F" w:rsidRDefault="0072162F">
      <w:pPr>
        <w:numPr>
          <w:ilvl w:val="0"/>
          <w:numId w:val="6"/>
        </w:numPr>
        <w:ind w:right="3" w:hanging="360"/>
      </w:pPr>
      <w:r>
        <w:t>At the end</w:t>
      </w:r>
      <w:r w:rsidR="00791DBD" w:rsidRPr="0072162F">
        <w:t xml:space="preserve"> of the school year, all project displays will appear in an expo. This is a science fair-type expo where all team members will attend to present their projects to students, staff, parents, and other community members. </w:t>
      </w:r>
    </w:p>
    <w:p w14:paraId="27A223D7" w14:textId="77777777" w:rsidR="000F1CC4" w:rsidRDefault="00791DBD">
      <w:pPr>
        <w:spacing w:after="15" w:line="259" w:lineRule="auto"/>
        <w:ind w:left="0" w:firstLine="0"/>
      </w:pPr>
      <w:r>
        <w:t xml:space="preserve"> </w:t>
      </w:r>
    </w:p>
    <w:p w14:paraId="1245AD13" w14:textId="77777777" w:rsidR="000F1CC4" w:rsidRDefault="00791DBD">
      <w:pPr>
        <w:pStyle w:val="Heading1"/>
        <w:ind w:right="5"/>
      </w:pPr>
      <w:r>
        <w:t xml:space="preserve">Assessment </w:t>
      </w:r>
    </w:p>
    <w:p w14:paraId="160D6DB3" w14:textId="77777777" w:rsidR="000F1CC4" w:rsidRDefault="00791DBD">
      <w:pPr>
        <w:spacing w:after="0" w:line="259" w:lineRule="auto"/>
        <w:ind w:left="0" w:firstLine="0"/>
      </w:pPr>
      <w:r>
        <w:t xml:space="preserve"> </w:t>
      </w:r>
    </w:p>
    <w:p w14:paraId="1C361D8F" w14:textId="77777777" w:rsidR="000F1CC4" w:rsidRDefault="00791DBD">
      <w:pPr>
        <w:ind w:right="3"/>
      </w:pPr>
      <w:r>
        <w:t xml:space="preserve">Throughout the process, students should refer to the Assessment Criterion for Community Project assessment under the Aims and Objectives portion of this guide. The following portions will be assessed throughout the process of the Community Project: </w:t>
      </w:r>
    </w:p>
    <w:p w14:paraId="6318ACE5" w14:textId="77777777" w:rsidR="000F1CC4" w:rsidRDefault="00791DBD">
      <w:pPr>
        <w:spacing w:after="0" w:line="259" w:lineRule="auto"/>
        <w:ind w:left="0" w:firstLine="0"/>
      </w:pPr>
      <w:r>
        <w:t xml:space="preserve"> </w:t>
      </w:r>
    </w:p>
    <w:p w14:paraId="44ADC500" w14:textId="752F76FD" w:rsidR="000F1CC4" w:rsidRPr="0072162F" w:rsidRDefault="00791DBD">
      <w:pPr>
        <w:numPr>
          <w:ilvl w:val="0"/>
          <w:numId w:val="7"/>
        </w:numPr>
        <w:ind w:right="3" w:hanging="360"/>
      </w:pPr>
      <w:r w:rsidRPr="0072162F">
        <w:t>In Semester 1 of the school year,</w:t>
      </w:r>
      <w:r w:rsidR="00BB4081" w:rsidRPr="0072162F">
        <w:t xml:space="preserve"> </w:t>
      </w:r>
      <w:r w:rsidRPr="0072162F">
        <w:t>eac</w:t>
      </w:r>
      <w:r w:rsidR="00BB4081" w:rsidRPr="0072162F">
        <w:t xml:space="preserve">h student will use their </w:t>
      </w:r>
      <w:r w:rsidRPr="0072162F">
        <w:t>investigation assignment to complete a</w:t>
      </w:r>
      <w:r w:rsidR="0072162F">
        <w:t xml:space="preserve">n investigating graphic organizer. </w:t>
      </w:r>
      <w:r w:rsidRPr="0072162F">
        <w:t>(Criterion B – Investigating).</w:t>
      </w:r>
      <w:r w:rsidRPr="0072162F">
        <w:rPr>
          <w:b/>
        </w:rPr>
        <w:t xml:space="preserve"> </w:t>
      </w:r>
    </w:p>
    <w:p w14:paraId="596B7BD9" w14:textId="17C3BB66" w:rsidR="000F1CC4" w:rsidRPr="0072162F" w:rsidRDefault="00791DBD">
      <w:pPr>
        <w:numPr>
          <w:ilvl w:val="0"/>
          <w:numId w:val="7"/>
        </w:numPr>
        <w:ind w:right="3" w:hanging="360"/>
      </w:pPr>
      <w:r w:rsidRPr="0072162F">
        <w:t xml:space="preserve">In Semester </w:t>
      </w:r>
      <w:r w:rsidR="00BB4081" w:rsidRPr="0072162F">
        <w:t>2 of</w:t>
      </w:r>
      <w:r w:rsidRPr="0072162F">
        <w:t xml:space="preserve"> the school year, each student </w:t>
      </w:r>
      <w:r w:rsidR="0072162F">
        <w:t>will complete an outline of their community project.</w:t>
      </w:r>
      <w:r w:rsidRPr="0072162F">
        <w:t xml:space="preserve"> (Criterion D – Using Language).</w:t>
      </w:r>
      <w:r w:rsidRPr="0072162F">
        <w:rPr>
          <w:b/>
        </w:rPr>
        <w:t xml:space="preserve"> </w:t>
      </w:r>
    </w:p>
    <w:p w14:paraId="6D061427" w14:textId="77777777" w:rsidR="000964C7" w:rsidRDefault="00791DBD">
      <w:pPr>
        <w:numPr>
          <w:ilvl w:val="0"/>
          <w:numId w:val="7"/>
        </w:numPr>
        <w:ind w:right="3" w:hanging="360"/>
      </w:pPr>
      <w:r>
        <w:t xml:space="preserve">In Quarter 4 of the school year, each community project will be presented to and assessed by the Project Supervisor along with two or more </w:t>
      </w:r>
      <w:r w:rsidR="00BB4081">
        <w:t>additional</w:t>
      </w:r>
      <w:r>
        <w:t xml:space="preserve"> Project Supervisors for standardization. The final grade will be submitted to the IB Coordinator</w:t>
      </w:r>
      <w:r w:rsidR="000964C7">
        <w:t>.</w:t>
      </w:r>
    </w:p>
    <w:p w14:paraId="0B7B0E6D" w14:textId="5B8734EB" w:rsidR="000F1CC4" w:rsidRDefault="00791DBD" w:rsidP="000964C7">
      <w:pPr>
        <w:ind w:left="705" w:right="3" w:firstLine="0"/>
      </w:pPr>
      <w:r>
        <w:t xml:space="preserve"> </w:t>
      </w:r>
    </w:p>
    <w:p w14:paraId="0AE50FDE" w14:textId="77777777" w:rsidR="000F1CC4" w:rsidRDefault="00791DBD">
      <w:pPr>
        <w:spacing w:after="5" w:line="250" w:lineRule="auto"/>
        <w:ind w:left="1995"/>
      </w:pPr>
      <w:r>
        <w:rPr>
          <w:i/>
        </w:rPr>
        <w:t xml:space="preserve">For an individual student presentation, the time allocated is 6–10 minutes. </w:t>
      </w:r>
    </w:p>
    <w:p w14:paraId="109E67D5" w14:textId="77777777" w:rsidR="000F1CC4" w:rsidRDefault="00791DBD">
      <w:pPr>
        <w:spacing w:after="5" w:line="250" w:lineRule="auto"/>
        <w:ind w:left="3333" w:right="1442" w:hanging="766"/>
      </w:pPr>
      <w:r>
        <w:rPr>
          <w:i/>
        </w:rPr>
        <w:t xml:space="preserve">For a group presentation, the time allocated is 10–14 minutes. The presentation does not allow time for Q&amp;A. </w:t>
      </w:r>
    </w:p>
    <w:p w14:paraId="280201FD" w14:textId="77777777" w:rsidR="000F1CC4" w:rsidRDefault="00791DBD">
      <w:pPr>
        <w:spacing w:after="0" w:line="259" w:lineRule="auto"/>
        <w:ind w:left="720" w:firstLine="0"/>
      </w:pPr>
      <w:r>
        <w:rPr>
          <w:b/>
        </w:rPr>
        <w:t xml:space="preserve"> </w:t>
      </w:r>
    </w:p>
    <w:p w14:paraId="701315CF" w14:textId="77777777" w:rsidR="000F1CC4" w:rsidRDefault="00791DBD">
      <w:pPr>
        <w:spacing w:after="0" w:line="259" w:lineRule="auto"/>
        <w:ind w:left="0" w:firstLine="0"/>
      </w:pPr>
      <w:r>
        <w:t xml:space="preserve"> </w:t>
      </w:r>
    </w:p>
    <w:p w14:paraId="27388A4E" w14:textId="77777777" w:rsidR="000F1CC4" w:rsidRDefault="00791DBD">
      <w:pPr>
        <w:spacing w:after="186" w:line="250" w:lineRule="auto"/>
        <w:ind w:left="-5"/>
      </w:pPr>
      <w:r>
        <w:rPr>
          <w:i/>
        </w:rPr>
        <w:t>Please note</w:t>
      </w:r>
      <w:r>
        <w:t xml:space="preserve"> –  </w:t>
      </w:r>
    </w:p>
    <w:p w14:paraId="3F1E9F96" w14:textId="77777777" w:rsidR="000F1CC4" w:rsidRDefault="00791DBD">
      <w:pPr>
        <w:numPr>
          <w:ilvl w:val="0"/>
          <w:numId w:val="8"/>
        </w:numPr>
        <w:spacing w:after="157"/>
        <w:ind w:right="3" w:hanging="360"/>
      </w:pPr>
      <w:r>
        <w:t xml:space="preserve">Students completing the project individually will be assessed on their individual work in the project.  </w:t>
      </w:r>
    </w:p>
    <w:p w14:paraId="14DD21C0" w14:textId="77777777" w:rsidR="000F1CC4" w:rsidRDefault="00791DBD">
      <w:pPr>
        <w:numPr>
          <w:ilvl w:val="0"/>
          <w:numId w:val="8"/>
        </w:numPr>
        <w:ind w:right="3" w:hanging="360"/>
      </w:pPr>
      <w:r>
        <w:t xml:space="preserve">Students working in groups will receive the same grade for each student. The opportunity to work together with other students promotes the understanding of teamwork and team achievement. In extenuating circumstances only, supervisors may award students different achievement levels for </w:t>
      </w:r>
    </w:p>
    <w:p w14:paraId="02647794" w14:textId="77777777" w:rsidR="000F1CC4" w:rsidRDefault="00791DBD">
      <w:pPr>
        <w:spacing w:after="188"/>
        <w:ind w:left="730" w:right="3"/>
      </w:pPr>
      <w:r>
        <w:t xml:space="preserve">their participation and performance in the community project, with approval from the IB Coordinator.   </w:t>
      </w:r>
    </w:p>
    <w:p w14:paraId="634C1E6A" w14:textId="507E87A9" w:rsidR="000F1CC4" w:rsidRDefault="00791DBD">
      <w:pPr>
        <w:numPr>
          <w:ilvl w:val="0"/>
          <w:numId w:val="8"/>
        </w:numPr>
        <w:ind w:right="3" w:hanging="360"/>
      </w:pPr>
      <w:r>
        <w:t>Students who do not complete the Community Project will not</w:t>
      </w:r>
      <w:r w:rsidR="00BB4081">
        <w:t xml:space="preserve"> receive the </w:t>
      </w:r>
      <w:proofErr w:type="gramStart"/>
      <w:r w:rsidR="00BB4081">
        <w:t>above mentioned</w:t>
      </w:r>
      <w:proofErr w:type="gramEnd"/>
      <w:r w:rsidR="00BB4081">
        <w:t xml:space="preserve"> grades and </w:t>
      </w:r>
      <w:r w:rsidR="000964C7">
        <w:t xml:space="preserve">may not participate in the end of year activities. </w:t>
      </w:r>
    </w:p>
    <w:p w14:paraId="7A37A472" w14:textId="77777777" w:rsidR="000F1CC4" w:rsidRDefault="00791DBD">
      <w:pPr>
        <w:spacing w:after="0" w:line="259" w:lineRule="auto"/>
        <w:ind w:left="50" w:firstLine="0"/>
        <w:jc w:val="center"/>
      </w:pPr>
      <w:r>
        <w:rPr>
          <w:b/>
        </w:rPr>
        <w:t xml:space="preserve"> </w:t>
      </w:r>
    </w:p>
    <w:p w14:paraId="43AC9563" w14:textId="77777777" w:rsidR="000F1CC4" w:rsidRDefault="00791DBD">
      <w:pPr>
        <w:spacing w:after="0" w:line="259" w:lineRule="auto"/>
        <w:ind w:left="0" w:right="1" w:firstLine="0"/>
        <w:jc w:val="center"/>
      </w:pPr>
      <w:r>
        <w:rPr>
          <w:b/>
        </w:rPr>
        <w:t xml:space="preserve">Glossary of Community Project Terms </w:t>
      </w:r>
    </w:p>
    <w:p w14:paraId="4EEBC710" w14:textId="77777777" w:rsidR="000F1CC4" w:rsidRDefault="00791DBD">
      <w:pPr>
        <w:spacing w:after="0" w:line="259" w:lineRule="auto"/>
        <w:ind w:left="50" w:firstLine="0"/>
        <w:jc w:val="center"/>
      </w:pPr>
      <w:r>
        <w:rPr>
          <w:b/>
        </w:rPr>
        <w:t xml:space="preserve"> </w:t>
      </w:r>
    </w:p>
    <w:tbl>
      <w:tblPr>
        <w:tblStyle w:val="TableGrid"/>
        <w:tblW w:w="10685" w:type="dxa"/>
        <w:tblInd w:w="-108" w:type="dxa"/>
        <w:tblCellMar>
          <w:top w:w="53" w:type="dxa"/>
          <w:left w:w="108" w:type="dxa"/>
          <w:right w:w="115" w:type="dxa"/>
        </w:tblCellMar>
        <w:tblLook w:val="04A0" w:firstRow="1" w:lastRow="0" w:firstColumn="1" w:lastColumn="0" w:noHBand="0" w:noVBand="1"/>
      </w:tblPr>
      <w:tblGrid>
        <w:gridCol w:w="2448"/>
        <w:gridCol w:w="8237"/>
      </w:tblGrid>
      <w:tr w:rsidR="000F1CC4" w14:paraId="30F28544" w14:textId="77777777">
        <w:trPr>
          <w:trHeight w:val="303"/>
        </w:trPr>
        <w:tc>
          <w:tcPr>
            <w:tcW w:w="2448" w:type="dxa"/>
            <w:tcBorders>
              <w:top w:val="single" w:sz="4" w:space="0" w:color="000000"/>
              <w:left w:val="single" w:sz="4" w:space="0" w:color="000000"/>
              <w:bottom w:val="single" w:sz="4" w:space="0" w:color="000000"/>
              <w:right w:val="single" w:sz="4" w:space="0" w:color="000000"/>
            </w:tcBorders>
          </w:tcPr>
          <w:p w14:paraId="46409152" w14:textId="77777777" w:rsidR="000F1CC4" w:rsidRDefault="00791DBD" w:rsidP="00BB4081">
            <w:pPr>
              <w:spacing w:after="0" w:line="259" w:lineRule="auto"/>
              <w:ind w:left="0" w:firstLine="0"/>
            </w:pPr>
            <w:r>
              <w:t>Terms</w:t>
            </w:r>
            <w:r w:rsidR="00BB4081">
              <w:t xml:space="preserve"> </w:t>
            </w:r>
          </w:p>
        </w:tc>
        <w:tc>
          <w:tcPr>
            <w:tcW w:w="8236" w:type="dxa"/>
            <w:tcBorders>
              <w:top w:val="single" w:sz="4" w:space="0" w:color="000000"/>
              <w:left w:val="single" w:sz="4" w:space="0" w:color="000000"/>
              <w:bottom w:val="single" w:sz="4" w:space="0" w:color="000000"/>
              <w:right w:val="single" w:sz="4" w:space="0" w:color="000000"/>
            </w:tcBorders>
          </w:tcPr>
          <w:p w14:paraId="3613CED5" w14:textId="77777777" w:rsidR="000F1CC4" w:rsidRDefault="00791DBD">
            <w:pPr>
              <w:spacing w:after="0" w:line="259" w:lineRule="auto"/>
              <w:ind w:left="0" w:firstLine="0"/>
            </w:pPr>
            <w:r>
              <w:t xml:space="preserve">Definitions </w:t>
            </w:r>
          </w:p>
        </w:tc>
      </w:tr>
      <w:tr w:rsidR="000F1CC4" w14:paraId="1CFE3849" w14:textId="77777777">
        <w:trPr>
          <w:trHeight w:val="302"/>
        </w:trPr>
        <w:tc>
          <w:tcPr>
            <w:tcW w:w="2448" w:type="dxa"/>
            <w:tcBorders>
              <w:top w:val="single" w:sz="4" w:space="0" w:color="000000"/>
              <w:left w:val="single" w:sz="4" w:space="0" w:color="000000"/>
              <w:bottom w:val="single" w:sz="4" w:space="0" w:color="000000"/>
              <w:right w:val="single" w:sz="4" w:space="0" w:color="000000"/>
            </w:tcBorders>
          </w:tcPr>
          <w:p w14:paraId="62EF4AE8" w14:textId="77777777" w:rsidR="000F1CC4" w:rsidRDefault="00791DBD">
            <w:pPr>
              <w:spacing w:after="0" w:line="259" w:lineRule="auto"/>
              <w:ind w:left="0" w:firstLine="0"/>
            </w:pPr>
            <w:r>
              <w:rPr>
                <w:b/>
                <w:color w:val="888888"/>
              </w:rPr>
              <w:t xml:space="preserve">Bibliography </w:t>
            </w:r>
          </w:p>
        </w:tc>
        <w:tc>
          <w:tcPr>
            <w:tcW w:w="8236" w:type="dxa"/>
            <w:tcBorders>
              <w:top w:val="single" w:sz="4" w:space="0" w:color="000000"/>
              <w:left w:val="single" w:sz="4" w:space="0" w:color="000000"/>
              <w:bottom w:val="single" w:sz="4" w:space="0" w:color="000000"/>
              <w:right w:val="single" w:sz="4" w:space="0" w:color="000000"/>
            </w:tcBorders>
          </w:tcPr>
          <w:p w14:paraId="111991E2" w14:textId="77777777" w:rsidR="000F1CC4" w:rsidRDefault="00791DBD">
            <w:pPr>
              <w:spacing w:after="0" w:line="259" w:lineRule="auto"/>
              <w:ind w:left="0" w:firstLine="0"/>
            </w:pPr>
            <w:r>
              <w:t>An alphabetical list of every source used to research the project</w:t>
            </w:r>
            <w:r>
              <w:rPr>
                <w:b/>
                <w:color w:val="888888"/>
              </w:rPr>
              <w:t xml:space="preserve"> </w:t>
            </w:r>
          </w:p>
        </w:tc>
      </w:tr>
      <w:tr w:rsidR="000F1CC4" w14:paraId="76F9C375" w14:textId="77777777">
        <w:trPr>
          <w:trHeight w:val="598"/>
        </w:trPr>
        <w:tc>
          <w:tcPr>
            <w:tcW w:w="2448" w:type="dxa"/>
            <w:tcBorders>
              <w:top w:val="single" w:sz="4" w:space="0" w:color="000000"/>
              <w:left w:val="single" w:sz="4" w:space="0" w:color="000000"/>
              <w:bottom w:val="single" w:sz="4" w:space="0" w:color="000000"/>
              <w:right w:val="single" w:sz="4" w:space="0" w:color="000000"/>
            </w:tcBorders>
          </w:tcPr>
          <w:p w14:paraId="5FC2104D" w14:textId="77777777" w:rsidR="000F1CC4" w:rsidRDefault="00791DBD">
            <w:pPr>
              <w:spacing w:after="0" w:line="259" w:lineRule="auto"/>
              <w:ind w:left="0" w:firstLine="0"/>
            </w:pPr>
            <w:r>
              <w:rPr>
                <w:b/>
                <w:color w:val="888888"/>
              </w:rPr>
              <w:t xml:space="preserve">Criteria </w:t>
            </w:r>
          </w:p>
        </w:tc>
        <w:tc>
          <w:tcPr>
            <w:tcW w:w="8236" w:type="dxa"/>
            <w:tcBorders>
              <w:top w:val="single" w:sz="4" w:space="0" w:color="000000"/>
              <w:left w:val="single" w:sz="4" w:space="0" w:color="000000"/>
              <w:bottom w:val="single" w:sz="4" w:space="0" w:color="000000"/>
              <w:right w:val="single" w:sz="4" w:space="0" w:color="000000"/>
            </w:tcBorders>
          </w:tcPr>
          <w:p w14:paraId="32F83443" w14:textId="77777777" w:rsidR="000F1CC4" w:rsidRDefault="00791DBD">
            <w:pPr>
              <w:spacing w:after="0" w:line="259" w:lineRule="auto"/>
              <w:ind w:left="0" w:firstLine="0"/>
            </w:pPr>
            <w:r>
              <w:rPr>
                <w:b/>
                <w:color w:val="888888"/>
              </w:rPr>
              <w:t>S</w:t>
            </w:r>
            <w:r>
              <w:t>pecific elements the personal project product/outcome must meet to be a quality outcome, as defined by the student</w:t>
            </w:r>
            <w:r>
              <w:rPr>
                <w:b/>
                <w:color w:val="888888"/>
              </w:rPr>
              <w:t xml:space="preserve"> </w:t>
            </w:r>
          </w:p>
        </w:tc>
      </w:tr>
      <w:tr w:rsidR="000F1CC4" w14:paraId="23973799" w14:textId="77777777">
        <w:trPr>
          <w:trHeight w:val="595"/>
        </w:trPr>
        <w:tc>
          <w:tcPr>
            <w:tcW w:w="2448" w:type="dxa"/>
            <w:tcBorders>
              <w:top w:val="single" w:sz="4" w:space="0" w:color="000000"/>
              <w:left w:val="single" w:sz="4" w:space="0" w:color="000000"/>
              <w:bottom w:val="single" w:sz="4" w:space="0" w:color="000000"/>
              <w:right w:val="single" w:sz="4" w:space="0" w:color="000000"/>
            </w:tcBorders>
          </w:tcPr>
          <w:p w14:paraId="66CC4687" w14:textId="77777777" w:rsidR="000F1CC4" w:rsidRDefault="00791DBD">
            <w:pPr>
              <w:spacing w:after="0" w:line="259" w:lineRule="auto"/>
              <w:ind w:left="0" w:firstLine="0"/>
            </w:pPr>
            <w:r>
              <w:rPr>
                <w:b/>
                <w:color w:val="888888"/>
              </w:rPr>
              <w:t xml:space="preserve">Process journal </w:t>
            </w:r>
          </w:p>
        </w:tc>
        <w:tc>
          <w:tcPr>
            <w:tcW w:w="8236" w:type="dxa"/>
            <w:tcBorders>
              <w:top w:val="single" w:sz="4" w:space="0" w:color="000000"/>
              <w:left w:val="single" w:sz="4" w:space="0" w:color="000000"/>
              <w:bottom w:val="single" w:sz="4" w:space="0" w:color="000000"/>
              <w:right w:val="single" w:sz="4" w:space="0" w:color="000000"/>
            </w:tcBorders>
          </w:tcPr>
          <w:p w14:paraId="45BA9FF4" w14:textId="77777777" w:rsidR="000F1CC4" w:rsidRDefault="00791DBD">
            <w:pPr>
              <w:spacing w:after="0" w:line="259" w:lineRule="auto"/>
              <w:ind w:left="0" w:firstLine="0"/>
            </w:pPr>
            <w:r>
              <w:t>A generic term to refer to the documentation that students develop during the process of completing the MYP Community Project</w:t>
            </w:r>
            <w:r>
              <w:rPr>
                <w:b/>
                <w:color w:val="888888"/>
              </w:rPr>
              <w:t xml:space="preserve"> </w:t>
            </w:r>
          </w:p>
        </w:tc>
      </w:tr>
      <w:tr w:rsidR="000F1CC4" w14:paraId="21488261" w14:textId="77777777">
        <w:trPr>
          <w:trHeight w:val="595"/>
        </w:trPr>
        <w:tc>
          <w:tcPr>
            <w:tcW w:w="2448" w:type="dxa"/>
            <w:tcBorders>
              <w:top w:val="single" w:sz="4" w:space="0" w:color="000000"/>
              <w:left w:val="single" w:sz="4" w:space="0" w:color="000000"/>
              <w:bottom w:val="single" w:sz="4" w:space="0" w:color="000000"/>
              <w:right w:val="single" w:sz="4" w:space="0" w:color="000000"/>
            </w:tcBorders>
          </w:tcPr>
          <w:p w14:paraId="7B3CA7E5" w14:textId="77777777" w:rsidR="000F1CC4" w:rsidRDefault="00791DBD">
            <w:pPr>
              <w:spacing w:after="0" w:line="259" w:lineRule="auto"/>
              <w:ind w:left="0" w:firstLine="0"/>
            </w:pPr>
            <w:r>
              <w:rPr>
                <w:b/>
                <w:color w:val="888888"/>
              </w:rPr>
              <w:t xml:space="preserve">Product </w:t>
            </w:r>
          </w:p>
        </w:tc>
        <w:tc>
          <w:tcPr>
            <w:tcW w:w="8236" w:type="dxa"/>
            <w:tcBorders>
              <w:top w:val="single" w:sz="4" w:space="0" w:color="000000"/>
              <w:left w:val="single" w:sz="4" w:space="0" w:color="000000"/>
              <w:bottom w:val="single" w:sz="4" w:space="0" w:color="000000"/>
              <w:right w:val="single" w:sz="4" w:space="0" w:color="000000"/>
            </w:tcBorders>
          </w:tcPr>
          <w:p w14:paraId="6101E8B0" w14:textId="77777777" w:rsidR="000F1CC4" w:rsidRDefault="00791DBD">
            <w:pPr>
              <w:spacing w:after="0" w:line="259" w:lineRule="auto"/>
              <w:ind w:left="0" w:firstLine="0"/>
            </w:pPr>
            <w:r>
              <w:t>The end result of the student’s personal project used particularly where the project has resulted in a tangible artifact such as a sculpture, film, story or model</w:t>
            </w:r>
            <w:r>
              <w:rPr>
                <w:b/>
                <w:color w:val="888888"/>
              </w:rPr>
              <w:t xml:space="preserve"> </w:t>
            </w:r>
          </w:p>
        </w:tc>
      </w:tr>
      <w:tr w:rsidR="000F1CC4" w14:paraId="0762BE30" w14:textId="77777777">
        <w:trPr>
          <w:trHeight w:val="425"/>
        </w:trPr>
        <w:tc>
          <w:tcPr>
            <w:tcW w:w="2448" w:type="dxa"/>
            <w:tcBorders>
              <w:top w:val="single" w:sz="4" w:space="0" w:color="000000"/>
              <w:left w:val="single" w:sz="4" w:space="0" w:color="000000"/>
              <w:bottom w:val="single" w:sz="4" w:space="0" w:color="000000"/>
              <w:right w:val="single" w:sz="4" w:space="0" w:color="000000"/>
            </w:tcBorders>
          </w:tcPr>
          <w:p w14:paraId="75BE7FED" w14:textId="77777777" w:rsidR="000F1CC4" w:rsidRDefault="00791DBD">
            <w:pPr>
              <w:spacing w:after="0" w:line="259" w:lineRule="auto"/>
              <w:ind w:left="0" w:firstLine="0"/>
            </w:pPr>
            <w:r>
              <w:rPr>
                <w:b/>
              </w:rPr>
              <w:t>Reflection</w:t>
            </w:r>
            <w:r>
              <w:rPr>
                <w:b/>
                <w:color w:val="888888"/>
              </w:rPr>
              <w:t xml:space="preserve"> </w:t>
            </w:r>
          </w:p>
        </w:tc>
        <w:tc>
          <w:tcPr>
            <w:tcW w:w="8236" w:type="dxa"/>
            <w:tcBorders>
              <w:top w:val="single" w:sz="4" w:space="0" w:color="000000"/>
              <w:left w:val="single" w:sz="4" w:space="0" w:color="000000"/>
              <w:bottom w:val="single" w:sz="4" w:space="0" w:color="000000"/>
              <w:right w:val="single" w:sz="4" w:space="0" w:color="000000"/>
            </w:tcBorders>
          </w:tcPr>
          <w:p w14:paraId="283EAC3F" w14:textId="77777777" w:rsidR="000F1CC4" w:rsidRDefault="00791DBD">
            <w:pPr>
              <w:spacing w:after="0" w:line="259" w:lineRule="auto"/>
              <w:ind w:left="0" w:firstLine="0"/>
            </w:pPr>
            <w:r>
              <w:t xml:space="preserve">A consideration of the process of completing the Community Project </w:t>
            </w:r>
          </w:p>
        </w:tc>
      </w:tr>
      <w:tr w:rsidR="000F1CC4" w14:paraId="31AEB632" w14:textId="77777777">
        <w:trPr>
          <w:trHeight w:val="596"/>
        </w:trPr>
        <w:tc>
          <w:tcPr>
            <w:tcW w:w="2448" w:type="dxa"/>
            <w:tcBorders>
              <w:top w:val="single" w:sz="4" w:space="0" w:color="000000"/>
              <w:left w:val="single" w:sz="4" w:space="0" w:color="000000"/>
              <w:bottom w:val="single" w:sz="4" w:space="0" w:color="000000"/>
              <w:right w:val="single" w:sz="4" w:space="0" w:color="000000"/>
            </w:tcBorders>
          </w:tcPr>
          <w:p w14:paraId="7226EDFC" w14:textId="77777777" w:rsidR="000F1CC4" w:rsidRDefault="00791DBD">
            <w:pPr>
              <w:spacing w:after="0" w:line="259" w:lineRule="auto"/>
              <w:ind w:left="0" w:firstLine="0"/>
            </w:pPr>
            <w:r>
              <w:t xml:space="preserve">Approaches to Learning (ATL) </w:t>
            </w:r>
          </w:p>
        </w:tc>
        <w:tc>
          <w:tcPr>
            <w:tcW w:w="8236" w:type="dxa"/>
            <w:tcBorders>
              <w:top w:val="single" w:sz="4" w:space="0" w:color="000000"/>
              <w:left w:val="single" w:sz="4" w:space="0" w:color="000000"/>
              <w:bottom w:val="single" w:sz="4" w:space="0" w:color="000000"/>
              <w:right w:val="single" w:sz="4" w:space="0" w:color="000000"/>
            </w:tcBorders>
          </w:tcPr>
          <w:p w14:paraId="5A84BF60" w14:textId="77777777" w:rsidR="000F1CC4" w:rsidRDefault="00791DBD">
            <w:pPr>
              <w:spacing w:after="0" w:line="259" w:lineRule="auto"/>
              <w:ind w:left="0" w:firstLine="0"/>
            </w:pPr>
            <w:r>
              <w:t xml:space="preserve">Skills students develop that have relevance across the curriculum that help them “learn how to learn“ </w:t>
            </w:r>
          </w:p>
        </w:tc>
      </w:tr>
      <w:tr w:rsidR="000F1CC4" w14:paraId="50A04F01" w14:textId="77777777">
        <w:trPr>
          <w:trHeight w:val="888"/>
        </w:trPr>
        <w:tc>
          <w:tcPr>
            <w:tcW w:w="2448" w:type="dxa"/>
            <w:tcBorders>
              <w:top w:val="single" w:sz="4" w:space="0" w:color="000000"/>
              <w:left w:val="single" w:sz="4" w:space="0" w:color="000000"/>
              <w:bottom w:val="single" w:sz="4" w:space="0" w:color="000000"/>
              <w:right w:val="single" w:sz="4" w:space="0" w:color="000000"/>
            </w:tcBorders>
          </w:tcPr>
          <w:p w14:paraId="16905A5B" w14:textId="77777777" w:rsidR="000F1CC4" w:rsidRDefault="00791DBD">
            <w:pPr>
              <w:spacing w:after="0" w:line="259" w:lineRule="auto"/>
              <w:ind w:left="0" w:firstLine="0"/>
            </w:pPr>
            <w:r>
              <w:t xml:space="preserve">Global Contexts </w:t>
            </w:r>
          </w:p>
        </w:tc>
        <w:tc>
          <w:tcPr>
            <w:tcW w:w="8236" w:type="dxa"/>
            <w:tcBorders>
              <w:top w:val="single" w:sz="4" w:space="0" w:color="000000"/>
              <w:left w:val="single" w:sz="4" w:space="0" w:color="000000"/>
              <w:bottom w:val="single" w:sz="4" w:space="0" w:color="000000"/>
              <w:right w:val="single" w:sz="4" w:space="0" w:color="000000"/>
            </w:tcBorders>
          </w:tcPr>
          <w:p w14:paraId="3AE725C2" w14:textId="77777777" w:rsidR="000F1CC4" w:rsidRDefault="00791DBD">
            <w:pPr>
              <w:spacing w:after="0" w:line="259" w:lineRule="auto"/>
              <w:ind w:left="0" w:firstLine="0"/>
            </w:pPr>
            <w:r>
              <w:t xml:space="preserve">"Lenses" through which students explore ideas, investigate connections across and between subject areas, and apply </w:t>
            </w:r>
            <w:proofErr w:type="spellStart"/>
            <w:proofErr w:type="gramStart"/>
            <w:r>
              <w:t>students</w:t>
            </w:r>
            <w:proofErr w:type="spellEnd"/>
            <w:proofErr w:type="gramEnd"/>
            <w:r>
              <w:t xml:space="preserve"> knowledge to real world problems. </w:t>
            </w:r>
          </w:p>
        </w:tc>
      </w:tr>
    </w:tbl>
    <w:p w14:paraId="3103B6CD" w14:textId="77777777" w:rsidR="000F1CC4" w:rsidRDefault="00791DBD">
      <w:pPr>
        <w:spacing w:after="262" w:line="259" w:lineRule="auto"/>
        <w:ind w:left="0" w:firstLine="0"/>
      </w:pPr>
      <w:r>
        <w:t xml:space="preserve"> </w:t>
      </w:r>
    </w:p>
    <w:p w14:paraId="76889D5A" w14:textId="77777777" w:rsidR="000F1CC4" w:rsidRDefault="00791DBD">
      <w:pPr>
        <w:pStyle w:val="Heading1"/>
        <w:spacing w:after="219"/>
        <w:ind w:right="5"/>
      </w:pPr>
      <w:r>
        <w:t xml:space="preserve">Bibliography </w:t>
      </w:r>
    </w:p>
    <w:p w14:paraId="72097F73" w14:textId="77777777" w:rsidR="000F1CC4" w:rsidRDefault="00791DBD">
      <w:pPr>
        <w:numPr>
          <w:ilvl w:val="0"/>
          <w:numId w:val="9"/>
        </w:numPr>
        <w:spacing w:after="67"/>
        <w:ind w:right="3" w:hanging="360"/>
      </w:pPr>
      <w:r>
        <w:t xml:space="preserve">"Projects Guide." </w:t>
      </w:r>
      <w:r>
        <w:rPr>
          <w:i/>
        </w:rPr>
        <w:t>Projects Guide</w:t>
      </w:r>
      <w:r>
        <w:t xml:space="preserve">. </w:t>
      </w:r>
      <w:proofErr w:type="spellStart"/>
      <w:r>
        <w:t>N.p.</w:t>
      </w:r>
      <w:proofErr w:type="spellEnd"/>
      <w:r>
        <w:t xml:space="preserve">, n.d. Web. 10 June 2015. </w:t>
      </w:r>
    </w:p>
    <w:p w14:paraId="716B656C" w14:textId="77777777" w:rsidR="000F1CC4" w:rsidRDefault="00791DBD">
      <w:pPr>
        <w:numPr>
          <w:ilvl w:val="0"/>
          <w:numId w:val="9"/>
        </w:numPr>
        <w:spacing w:after="65"/>
        <w:ind w:right="3" w:hanging="360"/>
      </w:pPr>
      <w:r>
        <w:t xml:space="preserve">"Online Curriculum Centre." </w:t>
      </w:r>
      <w:r>
        <w:rPr>
          <w:i/>
        </w:rPr>
        <w:t>Online Curriculum Centre</w:t>
      </w:r>
      <w:r>
        <w:t xml:space="preserve">. </w:t>
      </w:r>
      <w:proofErr w:type="spellStart"/>
      <w:r>
        <w:t>N.p.</w:t>
      </w:r>
      <w:proofErr w:type="spellEnd"/>
      <w:r>
        <w:t xml:space="preserve">, n.d. Web. 10 June 2015. </w:t>
      </w:r>
    </w:p>
    <w:p w14:paraId="401EC9CF" w14:textId="77777777" w:rsidR="000F1CC4" w:rsidRDefault="00791DBD">
      <w:pPr>
        <w:numPr>
          <w:ilvl w:val="0"/>
          <w:numId w:val="9"/>
        </w:numPr>
        <w:spacing w:after="47"/>
        <w:ind w:right="3" w:hanging="360"/>
      </w:pPr>
      <w:r>
        <w:t xml:space="preserve">"Global Contexts - Mesa Middle School." </w:t>
      </w:r>
      <w:r>
        <w:rPr>
          <w:i/>
        </w:rPr>
        <w:t>Global Contexts - Mesa Middle School</w:t>
      </w:r>
      <w:r>
        <w:t xml:space="preserve">. </w:t>
      </w:r>
      <w:proofErr w:type="spellStart"/>
      <w:r>
        <w:t>N.p.</w:t>
      </w:r>
      <w:proofErr w:type="spellEnd"/>
      <w:r>
        <w:t xml:space="preserve">, n.d. Web. 10 June 2015. </w:t>
      </w:r>
    </w:p>
    <w:p w14:paraId="7830E17D" w14:textId="77777777" w:rsidR="000F1CC4" w:rsidRDefault="00791DBD">
      <w:pPr>
        <w:numPr>
          <w:ilvl w:val="0"/>
          <w:numId w:val="9"/>
        </w:numPr>
        <w:spacing w:after="26"/>
        <w:ind w:right="3" w:hanging="360"/>
      </w:pPr>
      <w:r>
        <w:t xml:space="preserve">"MYP: From Principles into Practice." </w:t>
      </w:r>
      <w:r>
        <w:rPr>
          <w:i/>
        </w:rPr>
        <w:t>MYP: From Principles into Practice</w:t>
      </w:r>
      <w:r>
        <w:t xml:space="preserve">. </w:t>
      </w:r>
      <w:proofErr w:type="spellStart"/>
      <w:r>
        <w:t>N.p.</w:t>
      </w:r>
      <w:proofErr w:type="spellEnd"/>
      <w:r>
        <w:t>, n.d. Web. 15 June 2015.</w:t>
      </w:r>
      <w:r>
        <w:rPr>
          <w:sz w:val="22"/>
        </w:rPr>
        <w:t xml:space="preserve">  </w:t>
      </w:r>
    </w:p>
    <w:p w14:paraId="064769B5" w14:textId="77777777" w:rsidR="000F1CC4" w:rsidRDefault="00791DBD">
      <w:pPr>
        <w:spacing w:after="0" w:line="259" w:lineRule="auto"/>
        <w:ind w:left="0" w:firstLine="0"/>
      </w:pPr>
      <w:r>
        <w:rPr>
          <w:noProof/>
        </w:rPr>
        <w:drawing>
          <wp:inline distT="0" distB="0" distL="0" distR="0" wp14:anchorId="01EC0006" wp14:editId="55C9A651">
            <wp:extent cx="6725920" cy="9654540"/>
            <wp:effectExtent l="0" t="0" r="0" b="3810"/>
            <wp:docPr id="2277" name="Picture 2277"/>
            <wp:cNvGraphicFramePr/>
            <a:graphic xmlns:a="http://schemas.openxmlformats.org/drawingml/2006/main">
              <a:graphicData uri="http://schemas.openxmlformats.org/drawingml/2006/picture">
                <pic:pic xmlns:pic="http://schemas.openxmlformats.org/drawingml/2006/picture">
                  <pic:nvPicPr>
                    <pic:cNvPr id="2277" name="Picture 2277"/>
                    <pic:cNvPicPr/>
                  </pic:nvPicPr>
                  <pic:blipFill>
                    <a:blip r:embed="rId13"/>
                    <a:stretch>
                      <a:fillRect/>
                    </a:stretch>
                  </pic:blipFill>
                  <pic:spPr>
                    <a:xfrm>
                      <a:off x="0" y="0"/>
                      <a:ext cx="6726310" cy="9655100"/>
                    </a:xfrm>
                    <a:prstGeom prst="rect">
                      <a:avLst/>
                    </a:prstGeom>
                  </pic:spPr>
                </pic:pic>
              </a:graphicData>
            </a:graphic>
          </wp:inline>
        </w:drawing>
      </w:r>
    </w:p>
    <w:p w14:paraId="7CAEEA71" w14:textId="77777777" w:rsidR="000F1CC4" w:rsidRDefault="00791DBD">
      <w:pPr>
        <w:spacing w:after="0" w:line="259" w:lineRule="auto"/>
        <w:ind w:left="0" w:firstLine="0"/>
        <w:jc w:val="both"/>
      </w:pPr>
      <w:r>
        <w:rPr>
          <w:noProof/>
        </w:rPr>
        <w:drawing>
          <wp:inline distT="0" distB="0" distL="0" distR="0" wp14:anchorId="33FE5DDA" wp14:editId="4063384E">
            <wp:extent cx="6585585" cy="9442831"/>
            <wp:effectExtent l="0" t="0" r="0" b="0"/>
            <wp:docPr id="2285" name="Picture 2285"/>
            <wp:cNvGraphicFramePr/>
            <a:graphic xmlns:a="http://schemas.openxmlformats.org/drawingml/2006/main">
              <a:graphicData uri="http://schemas.openxmlformats.org/drawingml/2006/picture">
                <pic:pic xmlns:pic="http://schemas.openxmlformats.org/drawingml/2006/picture">
                  <pic:nvPicPr>
                    <pic:cNvPr id="2285" name="Picture 2285"/>
                    <pic:cNvPicPr/>
                  </pic:nvPicPr>
                  <pic:blipFill>
                    <a:blip r:embed="rId14"/>
                    <a:stretch>
                      <a:fillRect/>
                    </a:stretch>
                  </pic:blipFill>
                  <pic:spPr>
                    <a:xfrm>
                      <a:off x="0" y="0"/>
                      <a:ext cx="6585585" cy="9442831"/>
                    </a:xfrm>
                    <a:prstGeom prst="rect">
                      <a:avLst/>
                    </a:prstGeom>
                  </pic:spPr>
                </pic:pic>
              </a:graphicData>
            </a:graphic>
          </wp:inline>
        </w:drawing>
      </w:r>
      <w:r>
        <w:rPr>
          <w:sz w:val="22"/>
        </w:rPr>
        <w:t xml:space="preserve"> </w:t>
      </w:r>
    </w:p>
    <w:sectPr w:rsidR="000F1CC4" w:rsidSect="00917637">
      <w:footerReference w:type="even" r:id="rId15"/>
      <w:footerReference w:type="default" r:id="rId16"/>
      <w:footerReference w:type="first" r:id="rId17"/>
      <w:pgSz w:w="12240" w:h="15840" w:code="1"/>
      <w:pgMar w:top="720" w:right="715" w:bottom="742" w:left="72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25B8A7" w14:textId="77777777" w:rsidR="003E69B9" w:rsidRDefault="003E69B9">
      <w:pPr>
        <w:spacing w:after="0" w:line="240" w:lineRule="auto"/>
      </w:pPr>
      <w:r>
        <w:separator/>
      </w:r>
    </w:p>
  </w:endnote>
  <w:endnote w:type="continuationSeparator" w:id="0">
    <w:p w14:paraId="14B203BD" w14:textId="77777777" w:rsidR="003E69B9" w:rsidRDefault="003E6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BE4F1" w14:textId="77777777" w:rsidR="000F1CC4" w:rsidRDefault="00791DBD">
    <w:pPr>
      <w:spacing w:after="0" w:line="259" w:lineRule="auto"/>
      <w:ind w:left="0" w:right="3"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412AD787" w14:textId="77777777" w:rsidR="000F1CC4" w:rsidRDefault="00791DBD">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214AE" w14:textId="77777777" w:rsidR="000F1CC4" w:rsidRDefault="00791DBD">
    <w:pPr>
      <w:spacing w:after="0" w:line="259" w:lineRule="auto"/>
      <w:ind w:left="0" w:right="3" w:firstLine="0"/>
      <w:jc w:val="center"/>
    </w:pPr>
    <w:r>
      <w:fldChar w:fldCharType="begin"/>
    </w:r>
    <w:r>
      <w:instrText xml:space="preserve"> PAGE   \* MERGEFORMAT </w:instrText>
    </w:r>
    <w:r>
      <w:fldChar w:fldCharType="separate"/>
    </w:r>
    <w:r w:rsidR="00875ADB" w:rsidRPr="00875ADB">
      <w:rPr>
        <w:noProof/>
        <w:sz w:val="22"/>
      </w:rPr>
      <w:t>2</w:t>
    </w:r>
    <w:r>
      <w:rPr>
        <w:sz w:val="22"/>
      </w:rPr>
      <w:fldChar w:fldCharType="end"/>
    </w:r>
    <w:r>
      <w:rPr>
        <w:sz w:val="22"/>
      </w:rPr>
      <w:t xml:space="preserve"> </w:t>
    </w:r>
  </w:p>
  <w:p w14:paraId="74A01566" w14:textId="77777777" w:rsidR="000F1CC4" w:rsidRDefault="00791DBD">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60781" w14:textId="77777777" w:rsidR="000F1CC4" w:rsidRDefault="000F1CC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D9BD78" w14:textId="77777777" w:rsidR="003E69B9" w:rsidRDefault="003E69B9">
      <w:pPr>
        <w:spacing w:after="0" w:line="240" w:lineRule="auto"/>
      </w:pPr>
      <w:r>
        <w:separator/>
      </w:r>
    </w:p>
  </w:footnote>
  <w:footnote w:type="continuationSeparator" w:id="0">
    <w:p w14:paraId="26B5C4CE" w14:textId="77777777" w:rsidR="003E69B9" w:rsidRDefault="003E69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94CDD"/>
    <w:multiLevelType w:val="hybridMultilevel"/>
    <w:tmpl w:val="00307576"/>
    <w:lvl w:ilvl="0" w:tplc="AD4EFB9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321D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92EF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74A3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42B3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6815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5C67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4E13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4060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1B0D80"/>
    <w:multiLevelType w:val="hybridMultilevel"/>
    <w:tmpl w:val="0F2C49E0"/>
    <w:lvl w:ilvl="0" w:tplc="AAFE7AD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CEFDA2">
      <w:start w:val="1"/>
      <w:numFmt w:val="bullet"/>
      <w:lvlText w:val="o"/>
      <w:lvlJc w:val="left"/>
      <w:pPr>
        <w:ind w:left="1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BA7908">
      <w:start w:val="1"/>
      <w:numFmt w:val="bullet"/>
      <w:lvlText w:val="▪"/>
      <w:lvlJc w:val="left"/>
      <w:pPr>
        <w:ind w:left="2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7EC14E">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7017BC">
      <w:start w:val="1"/>
      <w:numFmt w:val="bullet"/>
      <w:lvlText w:val="o"/>
      <w:lvlJc w:val="left"/>
      <w:pPr>
        <w:ind w:left="3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8861D0">
      <w:start w:val="1"/>
      <w:numFmt w:val="bullet"/>
      <w:lvlText w:val="▪"/>
      <w:lvlJc w:val="left"/>
      <w:pPr>
        <w:ind w:left="4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00FD30">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28C456">
      <w:start w:val="1"/>
      <w:numFmt w:val="bullet"/>
      <w:lvlText w:val="o"/>
      <w:lvlJc w:val="left"/>
      <w:pPr>
        <w:ind w:left="5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36BADA">
      <w:start w:val="1"/>
      <w:numFmt w:val="bullet"/>
      <w:lvlText w:val="▪"/>
      <w:lvlJc w:val="left"/>
      <w:pPr>
        <w:ind w:left="6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686AB7"/>
    <w:multiLevelType w:val="hybridMultilevel"/>
    <w:tmpl w:val="70E21238"/>
    <w:lvl w:ilvl="0" w:tplc="380444F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F63508">
      <w:start w:val="1"/>
      <w:numFmt w:val="bullet"/>
      <w:lvlText w:val="o"/>
      <w:lvlJc w:val="left"/>
      <w:pPr>
        <w:ind w:left="1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DC0028">
      <w:start w:val="1"/>
      <w:numFmt w:val="bullet"/>
      <w:lvlText w:val="▪"/>
      <w:lvlJc w:val="left"/>
      <w:pPr>
        <w:ind w:left="2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10B9CE">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E8F452">
      <w:start w:val="1"/>
      <w:numFmt w:val="bullet"/>
      <w:lvlText w:val="o"/>
      <w:lvlJc w:val="left"/>
      <w:pPr>
        <w:ind w:left="3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EEB6AC">
      <w:start w:val="1"/>
      <w:numFmt w:val="bullet"/>
      <w:lvlText w:val="▪"/>
      <w:lvlJc w:val="left"/>
      <w:pPr>
        <w:ind w:left="4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D47F3E">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76450C">
      <w:start w:val="1"/>
      <w:numFmt w:val="bullet"/>
      <w:lvlText w:val="o"/>
      <w:lvlJc w:val="left"/>
      <w:pPr>
        <w:ind w:left="5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7481B8">
      <w:start w:val="1"/>
      <w:numFmt w:val="bullet"/>
      <w:lvlText w:val="▪"/>
      <w:lvlJc w:val="left"/>
      <w:pPr>
        <w:ind w:left="6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1422C0"/>
    <w:multiLevelType w:val="hybridMultilevel"/>
    <w:tmpl w:val="A8869132"/>
    <w:lvl w:ilvl="0" w:tplc="A7F04556">
      <w:start w:val="1"/>
      <w:numFmt w:val="upperRoman"/>
      <w:lvlText w:val="%1."/>
      <w:lvlJc w:val="left"/>
      <w:pPr>
        <w:ind w:left="2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1D4D2F2">
      <w:start w:val="1"/>
      <w:numFmt w:val="lowerLetter"/>
      <w:lvlText w:val="%2"/>
      <w:lvlJc w:val="left"/>
      <w:pPr>
        <w:ind w:left="13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FE28B18">
      <w:start w:val="1"/>
      <w:numFmt w:val="lowerRoman"/>
      <w:lvlText w:val="%3"/>
      <w:lvlJc w:val="left"/>
      <w:pPr>
        <w:ind w:left="20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E52042E">
      <w:start w:val="1"/>
      <w:numFmt w:val="decimal"/>
      <w:lvlText w:val="%4"/>
      <w:lvlJc w:val="left"/>
      <w:pPr>
        <w:ind w:left="27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D566AFA">
      <w:start w:val="1"/>
      <w:numFmt w:val="lowerLetter"/>
      <w:lvlText w:val="%5"/>
      <w:lvlJc w:val="left"/>
      <w:pPr>
        <w:ind w:left="34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068B76C">
      <w:start w:val="1"/>
      <w:numFmt w:val="lowerRoman"/>
      <w:lvlText w:val="%6"/>
      <w:lvlJc w:val="left"/>
      <w:pPr>
        <w:ind w:left="41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1FC0FA4">
      <w:start w:val="1"/>
      <w:numFmt w:val="decimal"/>
      <w:lvlText w:val="%7"/>
      <w:lvlJc w:val="left"/>
      <w:pPr>
        <w:ind w:left="49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73065BC">
      <w:start w:val="1"/>
      <w:numFmt w:val="lowerLetter"/>
      <w:lvlText w:val="%8"/>
      <w:lvlJc w:val="left"/>
      <w:pPr>
        <w:ind w:left="56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CAEB8D2">
      <w:start w:val="1"/>
      <w:numFmt w:val="lowerRoman"/>
      <w:lvlText w:val="%9"/>
      <w:lvlJc w:val="left"/>
      <w:pPr>
        <w:ind w:left="63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0BEB588C"/>
    <w:multiLevelType w:val="hybridMultilevel"/>
    <w:tmpl w:val="86AE26C2"/>
    <w:lvl w:ilvl="0" w:tplc="6D62D07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4AAD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5040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4CB5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68CB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74DA5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A87E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EA99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349E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45968E9"/>
    <w:multiLevelType w:val="hybridMultilevel"/>
    <w:tmpl w:val="F4C0F464"/>
    <w:lvl w:ilvl="0" w:tplc="2EC6EEC0">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CAE85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2CAC0A">
      <w:start w:val="1"/>
      <w:numFmt w:val="lowerLetter"/>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EBEA0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C0AA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0AF9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BCC3E6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40057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B6D1D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DF815C2"/>
    <w:multiLevelType w:val="hybridMultilevel"/>
    <w:tmpl w:val="E62234B4"/>
    <w:lvl w:ilvl="0" w:tplc="5048425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6096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F4DA5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302E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D86A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D862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1218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C29A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8A92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E2C54F9"/>
    <w:multiLevelType w:val="hybridMultilevel"/>
    <w:tmpl w:val="4D680CB0"/>
    <w:lvl w:ilvl="0" w:tplc="39ACC506">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23CA74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5CC12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FAC6A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34BB7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2EC3C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8A13C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08E67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02278E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2FA4222"/>
    <w:multiLevelType w:val="hybridMultilevel"/>
    <w:tmpl w:val="9D403B66"/>
    <w:lvl w:ilvl="0" w:tplc="0AE438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66DCC4">
      <w:start w:val="1"/>
      <w:numFmt w:val="bullet"/>
      <w:lvlText w:val="o"/>
      <w:lvlJc w:val="left"/>
      <w:pPr>
        <w:ind w:left="1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7C577C">
      <w:start w:val="1"/>
      <w:numFmt w:val="bullet"/>
      <w:lvlText w:val="▪"/>
      <w:lvlJc w:val="left"/>
      <w:pPr>
        <w:ind w:left="2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725B9A">
      <w:start w:val="1"/>
      <w:numFmt w:val="bullet"/>
      <w:lvlText w:val="•"/>
      <w:lvlJc w:val="left"/>
      <w:pPr>
        <w:ind w:left="2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3808D8">
      <w:start w:val="1"/>
      <w:numFmt w:val="bullet"/>
      <w:lvlText w:val="o"/>
      <w:lvlJc w:val="left"/>
      <w:pPr>
        <w:ind w:left="36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484B34">
      <w:start w:val="1"/>
      <w:numFmt w:val="bullet"/>
      <w:lvlText w:val="▪"/>
      <w:lvlJc w:val="left"/>
      <w:pPr>
        <w:ind w:left="43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46506A">
      <w:start w:val="1"/>
      <w:numFmt w:val="bullet"/>
      <w:lvlText w:val="•"/>
      <w:lvlJc w:val="left"/>
      <w:pPr>
        <w:ind w:left="5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28E848">
      <w:start w:val="1"/>
      <w:numFmt w:val="bullet"/>
      <w:lvlText w:val="o"/>
      <w:lvlJc w:val="left"/>
      <w:pPr>
        <w:ind w:left="57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32798A">
      <w:start w:val="1"/>
      <w:numFmt w:val="bullet"/>
      <w:lvlText w:val="▪"/>
      <w:lvlJc w:val="left"/>
      <w:pPr>
        <w:ind w:left="6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A625B72"/>
    <w:multiLevelType w:val="hybridMultilevel"/>
    <w:tmpl w:val="E6F250E6"/>
    <w:lvl w:ilvl="0" w:tplc="E9829E90">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B4C958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489D0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1CC9B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1EA11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4EC4D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B56016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16CAF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189C6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3E83EA4"/>
    <w:multiLevelType w:val="hybridMultilevel"/>
    <w:tmpl w:val="A5ECC9EC"/>
    <w:lvl w:ilvl="0" w:tplc="1BA4B12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C09C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ACF9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FAF4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5E4C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DC4E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A8B9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DCCF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6428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46C714C"/>
    <w:multiLevelType w:val="hybridMultilevel"/>
    <w:tmpl w:val="E256B724"/>
    <w:lvl w:ilvl="0" w:tplc="37EA81AA">
      <w:start w:val="1"/>
      <w:numFmt w:val="upperRoman"/>
      <w:lvlText w:val="%1."/>
      <w:lvlJc w:val="left"/>
      <w:pPr>
        <w:ind w:left="969" w:hanging="720"/>
      </w:pPr>
      <w:rPr>
        <w:rFonts w:hint="default"/>
      </w:rPr>
    </w:lvl>
    <w:lvl w:ilvl="1" w:tplc="04090019" w:tentative="1">
      <w:start w:val="1"/>
      <w:numFmt w:val="lowerLetter"/>
      <w:lvlText w:val="%2."/>
      <w:lvlJc w:val="left"/>
      <w:pPr>
        <w:ind w:left="1329" w:hanging="360"/>
      </w:pPr>
    </w:lvl>
    <w:lvl w:ilvl="2" w:tplc="0409001B" w:tentative="1">
      <w:start w:val="1"/>
      <w:numFmt w:val="lowerRoman"/>
      <w:lvlText w:val="%3."/>
      <w:lvlJc w:val="right"/>
      <w:pPr>
        <w:ind w:left="2049" w:hanging="180"/>
      </w:pPr>
    </w:lvl>
    <w:lvl w:ilvl="3" w:tplc="0409000F" w:tentative="1">
      <w:start w:val="1"/>
      <w:numFmt w:val="decimal"/>
      <w:lvlText w:val="%4."/>
      <w:lvlJc w:val="left"/>
      <w:pPr>
        <w:ind w:left="2769" w:hanging="360"/>
      </w:pPr>
    </w:lvl>
    <w:lvl w:ilvl="4" w:tplc="04090019" w:tentative="1">
      <w:start w:val="1"/>
      <w:numFmt w:val="lowerLetter"/>
      <w:lvlText w:val="%5."/>
      <w:lvlJc w:val="left"/>
      <w:pPr>
        <w:ind w:left="3489" w:hanging="360"/>
      </w:pPr>
    </w:lvl>
    <w:lvl w:ilvl="5" w:tplc="0409001B" w:tentative="1">
      <w:start w:val="1"/>
      <w:numFmt w:val="lowerRoman"/>
      <w:lvlText w:val="%6."/>
      <w:lvlJc w:val="right"/>
      <w:pPr>
        <w:ind w:left="4209" w:hanging="180"/>
      </w:pPr>
    </w:lvl>
    <w:lvl w:ilvl="6" w:tplc="0409000F" w:tentative="1">
      <w:start w:val="1"/>
      <w:numFmt w:val="decimal"/>
      <w:lvlText w:val="%7."/>
      <w:lvlJc w:val="left"/>
      <w:pPr>
        <w:ind w:left="4929" w:hanging="360"/>
      </w:pPr>
    </w:lvl>
    <w:lvl w:ilvl="7" w:tplc="04090019" w:tentative="1">
      <w:start w:val="1"/>
      <w:numFmt w:val="lowerLetter"/>
      <w:lvlText w:val="%8."/>
      <w:lvlJc w:val="left"/>
      <w:pPr>
        <w:ind w:left="5649" w:hanging="360"/>
      </w:pPr>
    </w:lvl>
    <w:lvl w:ilvl="8" w:tplc="0409001B" w:tentative="1">
      <w:start w:val="1"/>
      <w:numFmt w:val="lowerRoman"/>
      <w:lvlText w:val="%9."/>
      <w:lvlJc w:val="right"/>
      <w:pPr>
        <w:ind w:left="6369" w:hanging="180"/>
      </w:pPr>
    </w:lvl>
  </w:abstractNum>
  <w:abstractNum w:abstractNumId="12" w15:restartNumberingAfterBreak="0">
    <w:nsid w:val="57021DBE"/>
    <w:multiLevelType w:val="hybridMultilevel"/>
    <w:tmpl w:val="5C14D57C"/>
    <w:lvl w:ilvl="0" w:tplc="0352A604">
      <w:start w:val="1"/>
      <w:numFmt w:val="upperRoman"/>
      <w:lvlText w:val="%1."/>
      <w:lvlJc w:val="left"/>
      <w:pPr>
        <w:ind w:left="975" w:hanging="72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3" w15:restartNumberingAfterBreak="0">
    <w:nsid w:val="5C771125"/>
    <w:multiLevelType w:val="hybridMultilevel"/>
    <w:tmpl w:val="DD98AC50"/>
    <w:lvl w:ilvl="0" w:tplc="2AC4048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209996">
      <w:start w:val="1"/>
      <w:numFmt w:val="bullet"/>
      <w:lvlText w:val="o"/>
      <w:lvlJc w:val="left"/>
      <w:pPr>
        <w:ind w:left="1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A09D68">
      <w:start w:val="1"/>
      <w:numFmt w:val="bullet"/>
      <w:lvlText w:val="▪"/>
      <w:lvlJc w:val="left"/>
      <w:pPr>
        <w:ind w:left="2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DA50FA">
      <w:start w:val="1"/>
      <w:numFmt w:val="bullet"/>
      <w:lvlText w:val="•"/>
      <w:lvlJc w:val="left"/>
      <w:pPr>
        <w:ind w:left="2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D2201C">
      <w:start w:val="1"/>
      <w:numFmt w:val="bullet"/>
      <w:lvlText w:val="o"/>
      <w:lvlJc w:val="left"/>
      <w:pPr>
        <w:ind w:left="36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6EF296">
      <w:start w:val="1"/>
      <w:numFmt w:val="bullet"/>
      <w:lvlText w:val="▪"/>
      <w:lvlJc w:val="left"/>
      <w:pPr>
        <w:ind w:left="43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0EC23E">
      <w:start w:val="1"/>
      <w:numFmt w:val="bullet"/>
      <w:lvlText w:val="•"/>
      <w:lvlJc w:val="left"/>
      <w:pPr>
        <w:ind w:left="5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B6C8A0">
      <w:start w:val="1"/>
      <w:numFmt w:val="bullet"/>
      <w:lvlText w:val="o"/>
      <w:lvlJc w:val="left"/>
      <w:pPr>
        <w:ind w:left="57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E8E958">
      <w:start w:val="1"/>
      <w:numFmt w:val="bullet"/>
      <w:lvlText w:val="▪"/>
      <w:lvlJc w:val="left"/>
      <w:pPr>
        <w:ind w:left="6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EC43D57"/>
    <w:multiLevelType w:val="hybridMultilevel"/>
    <w:tmpl w:val="09102E3A"/>
    <w:lvl w:ilvl="0" w:tplc="DDB86544">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9847C0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8E84B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A6D7D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409FA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8423BE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E1688D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21B4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A4174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09B578A"/>
    <w:multiLevelType w:val="hybridMultilevel"/>
    <w:tmpl w:val="1CA8C940"/>
    <w:lvl w:ilvl="0" w:tplc="523A15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504BC2">
      <w:start w:val="1"/>
      <w:numFmt w:val="bullet"/>
      <w:lvlText w:val="o"/>
      <w:lvlJc w:val="left"/>
      <w:pPr>
        <w:ind w:left="1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78395E">
      <w:start w:val="1"/>
      <w:numFmt w:val="bullet"/>
      <w:lvlText w:val="▪"/>
      <w:lvlJc w:val="left"/>
      <w:pPr>
        <w:ind w:left="2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187D1A">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402A62">
      <w:start w:val="1"/>
      <w:numFmt w:val="bullet"/>
      <w:lvlText w:val="o"/>
      <w:lvlJc w:val="left"/>
      <w:pPr>
        <w:ind w:left="3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9A9120">
      <w:start w:val="1"/>
      <w:numFmt w:val="bullet"/>
      <w:lvlText w:val="▪"/>
      <w:lvlJc w:val="left"/>
      <w:pPr>
        <w:ind w:left="4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9895FE">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008AFE">
      <w:start w:val="1"/>
      <w:numFmt w:val="bullet"/>
      <w:lvlText w:val="o"/>
      <w:lvlJc w:val="left"/>
      <w:pPr>
        <w:ind w:left="5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5884FA">
      <w:start w:val="1"/>
      <w:numFmt w:val="bullet"/>
      <w:lvlText w:val="▪"/>
      <w:lvlJc w:val="left"/>
      <w:pPr>
        <w:ind w:left="6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9081F62"/>
    <w:multiLevelType w:val="hybridMultilevel"/>
    <w:tmpl w:val="418ACE8E"/>
    <w:lvl w:ilvl="0" w:tplc="C504DE32">
      <w:start w:val="1"/>
      <w:numFmt w:val="upperRoman"/>
      <w:lvlText w:val="%1."/>
      <w:lvlJc w:val="left"/>
      <w:pPr>
        <w:ind w:left="25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9D44C7F0">
      <w:start w:val="1"/>
      <w:numFmt w:val="lowerLetter"/>
      <w:lvlText w:val="%2"/>
      <w:lvlJc w:val="left"/>
      <w:pPr>
        <w:ind w:left="132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F48EB0B2">
      <w:start w:val="1"/>
      <w:numFmt w:val="lowerRoman"/>
      <w:lvlText w:val="%3"/>
      <w:lvlJc w:val="left"/>
      <w:pPr>
        <w:ind w:left="204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39829C9C">
      <w:start w:val="1"/>
      <w:numFmt w:val="decimal"/>
      <w:lvlText w:val="%4"/>
      <w:lvlJc w:val="left"/>
      <w:pPr>
        <w:ind w:left="276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956AA606">
      <w:start w:val="1"/>
      <w:numFmt w:val="lowerLetter"/>
      <w:lvlText w:val="%5"/>
      <w:lvlJc w:val="left"/>
      <w:pPr>
        <w:ind w:left="348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E4AC5E52">
      <w:start w:val="1"/>
      <w:numFmt w:val="lowerRoman"/>
      <w:lvlText w:val="%6"/>
      <w:lvlJc w:val="left"/>
      <w:pPr>
        <w:ind w:left="420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DE064614">
      <w:start w:val="1"/>
      <w:numFmt w:val="decimal"/>
      <w:lvlText w:val="%7"/>
      <w:lvlJc w:val="left"/>
      <w:pPr>
        <w:ind w:left="492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63AF712">
      <w:start w:val="1"/>
      <w:numFmt w:val="lowerLetter"/>
      <w:lvlText w:val="%8"/>
      <w:lvlJc w:val="left"/>
      <w:pPr>
        <w:ind w:left="564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0220686">
      <w:start w:val="1"/>
      <w:numFmt w:val="lowerRoman"/>
      <w:lvlText w:val="%9"/>
      <w:lvlJc w:val="left"/>
      <w:pPr>
        <w:ind w:left="636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6ABD22A7"/>
    <w:multiLevelType w:val="hybridMultilevel"/>
    <w:tmpl w:val="3D5A1BDE"/>
    <w:lvl w:ilvl="0" w:tplc="65B447C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309094">
      <w:start w:val="1"/>
      <w:numFmt w:val="bullet"/>
      <w:lvlText w:val="o"/>
      <w:lvlJc w:val="left"/>
      <w:pPr>
        <w:ind w:left="1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AC3C76">
      <w:start w:val="1"/>
      <w:numFmt w:val="bullet"/>
      <w:lvlText w:val="▪"/>
      <w:lvlJc w:val="left"/>
      <w:pPr>
        <w:ind w:left="2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3CCF26">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20E680">
      <w:start w:val="1"/>
      <w:numFmt w:val="bullet"/>
      <w:lvlText w:val="o"/>
      <w:lvlJc w:val="left"/>
      <w:pPr>
        <w:ind w:left="3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F660EC">
      <w:start w:val="1"/>
      <w:numFmt w:val="bullet"/>
      <w:lvlText w:val="▪"/>
      <w:lvlJc w:val="left"/>
      <w:pPr>
        <w:ind w:left="4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32C5D6">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E675CA">
      <w:start w:val="1"/>
      <w:numFmt w:val="bullet"/>
      <w:lvlText w:val="o"/>
      <w:lvlJc w:val="left"/>
      <w:pPr>
        <w:ind w:left="5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000BDA">
      <w:start w:val="1"/>
      <w:numFmt w:val="bullet"/>
      <w:lvlText w:val="▪"/>
      <w:lvlJc w:val="left"/>
      <w:pPr>
        <w:ind w:left="6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C041565"/>
    <w:multiLevelType w:val="hybridMultilevel"/>
    <w:tmpl w:val="0CAA2B12"/>
    <w:lvl w:ilvl="0" w:tplc="D06088E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205A24">
      <w:start w:val="1"/>
      <w:numFmt w:val="bullet"/>
      <w:lvlText w:val="o"/>
      <w:lvlJc w:val="left"/>
      <w:pPr>
        <w:ind w:left="1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3A0000">
      <w:start w:val="1"/>
      <w:numFmt w:val="bullet"/>
      <w:lvlText w:val="▪"/>
      <w:lvlJc w:val="left"/>
      <w:pPr>
        <w:ind w:left="2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04E37A">
      <w:start w:val="1"/>
      <w:numFmt w:val="bullet"/>
      <w:lvlText w:val="•"/>
      <w:lvlJc w:val="left"/>
      <w:pPr>
        <w:ind w:left="2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EA846E">
      <w:start w:val="1"/>
      <w:numFmt w:val="bullet"/>
      <w:lvlText w:val="o"/>
      <w:lvlJc w:val="left"/>
      <w:pPr>
        <w:ind w:left="36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36C418">
      <w:start w:val="1"/>
      <w:numFmt w:val="bullet"/>
      <w:lvlText w:val="▪"/>
      <w:lvlJc w:val="left"/>
      <w:pPr>
        <w:ind w:left="43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3EA71C">
      <w:start w:val="1"/>
      <w:numFmt w:val="bullet"/>
      <w:lvlText w:val="•"/>
      <w:lvlJc w:val="left"/>
      <w:pPr>
        <w:ind w:left="5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06E726">
      <w:start w:val="1"/>
      <w:numFmt w:val="bullet"/>
      <w:lvlText w:val="o"/>
      <w:lvlJc w:val="left"/>
      <w:pPr>
        <w:ind w:left="57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2E5540">
      <w:start w:val="1"/>
      <w:numFmt w:val="bullet"/>
      <w:lvlText w:val="▪"/>
      <w:lvlJc w:val="left"/>
      <w:pPr>
        <w:ind w:left="6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6A32D81"/>
    <w:multiLevelType w:val="hybridMultilevel"/>
    <w:tmpl w:val="B90221BA"/>
    <w:lvl w:ilvl="0" w:tplc="54F6B4A0">
      <w:start w:val="1"/>
      <w:numFmt w:val="bullet"/>
      <w:lvlText w:val="•"/>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B6C19A0">
      <w:start w:val="1"/>
      <w:numFmt w:val="bullet"/>
      <w:lvlText w:val="o"/>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3C906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FC2E59E">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9673BC">
      <w:start w:val="1"/>
      <w:numFmt w:val="bullet"/>
      <w:lvlText w:val="o"/>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E4374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105DC8">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F884B4">
      <w:start w:val="1"/>
      <w:numFmt w:val="bullet"/>
      <w:lvlText w:val="o"/>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2244F0">
      <w:start w:val="1"/>
      <w:numFmt w:val="bullet"/>
      <w:lvlText w:val="▪"/>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7"/>
  </w:num>
  <w:num w:numId="3">
    <w:abstractNumId w:val="0"/>
  </w:num>
  <w:num w:numId="4">
    <w:abstractNumId w:val="19"/>
  </w:num>
  <w:num w:numId="5">
    <w:abstractNumId w:val="4"/>
  </w:num>
  <w:num w:numId="6">
    <w:abstractNumId w:val="5"/>
  </w:num>
  <w:num w:numId="7">
    <w:abstractNumId w:val="14"/>
  </w:num>
  <w:num w:numId="8">
    <w:abstractNumId w:val="6"/>
  </w:num>
  <w:num w:numId="9">
    <w:abstractNumId w:val="9"/>
  </w:num>
  <w:num w:numId="10">
    <w:abstractNumId w:val="3"/>
  </w:num>
  <w:num w:numId="11">
    <w:abstractNumId w:val="16"/>
  </w:num>
  <w:num w:numId="12">
    <w:abstractNumId w:val="13"/>
  </w:num>
  <w:num w:numId="13">
    <w:abstractNumId w:val="8"/>
  </w:num>
  <w:num w:numId="14">
    <w:abstractNumId w:val="2"/>
  </w:num>
  <w:num w:numId="15">
    <w:abstractNumId w:val="1"/>
  </w:num>
  <w:num w:numId="16">
    <w:abstractNumId w:val="15"/>
  </w:num>
  <w:num w:numId="17">
    <w:abstractNumId w:val="18"/>
  </w:num>
  <w:num w:numId="18">
    <w:abstractNumId w:val="1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CC4"/>
    <w:rsid w:val="000964C7"/>
    <w:rsid w:val="000C17EF"/>
    <w:rsid w:val="000F1CC4"/>
    <w:rsid w:val="001B4DAC"/>
    <w:rsid w:val="002676DD"/>
    <w:rsid w:val="003E69B9"/>
    <w:rsid w:val="004326FA"/>
    <w:rsid w:val="004545D0"/>
    <w:rsid w:val="005120CE"/>
    <w:rsid w:val="005B4B8A"/>
    <w:rsid w:val="00645CD9"/>
    <w:rsid w:val="006F2DBE"/>
    <w:rsid w:val="0072162F"/>
    <w:rsid w:val="00775D31"/>
    <w:rsid w:val="00791DBD"/>
    <w:rsid w:val="008152CA"/>
    <w:rsid w:val="00853CCC"/>
    <w:rsid w:val="00875ADB"/>
    <w:rsid w:val="008C3A74"/>
    <w:rsid w:val="008D1A0D"/>
    <w:rsid w:val="00917637"/>
    <w:rsid w:val="009B4806"/>
    <w:rsid w:val="00A33EFE"/>
    <w:rsid w:val="00BB4081"/>
    <w:rsid w:val="00CC495D"/>
    <w:rsid w:val="00D06191"/>
    <w:rsid w:val="00D6711E"/>
    <w:rsid w:val="00D801CA"/>
    <w:rsid w:val="00E72074"/>
    <w:rsid w:val="00EE4988"/>
    <w:rsid w:val="00EE641A"/>
    <w:rsid w:val="00FD2B8A"/>
    <w:rsid w:val="00FE1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B40E4"/>
  <w15:docId w15:val="{309D8496-8BCE-45A9-8CE5-DC0C38FB8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right="4" w:hanging="10"/>
      <w:jc w:val="center"/>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152CA"/>
    <w:pPr>
      <w:ind w:left="720"/>
      <w:contextualSpacing/>
    </w:pPr>
  </w:style>
  <w:style w:type="paragraph" w:styleId="BalloonText">
    <w:name w:val="Balloon Text"/>
    <w:basedOn w:val="Normal"/>
    <w:link w:val="BalloonTextChar"/>
    <w:uiPriority w:val="99"/>
    <w:semiHidden/>
    <w:unhideWhenUsed/>
    <w:rsid w:val="009176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637"/>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59D74-E2BB-49AA-B63D-D7908B9A6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3217</Words>
  <Characters>18343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Polk County Schools</Company>
  <LinksUpToDate>false</LinksUpToDate>
  <CharactersWithSpaces>21517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Olowu, Falisha M.</dc:creator>
  <cp:keywords/>
  <cp:lastModifiedBy>Nykiel, Katelyn</cp:lastModifiedBy>
  <cp:revision>6</cp:revision>
  <cp:lastPrinted>2021-10-20T19:41:00Z</cp:lastPrinted>
  <dcterms:created xsi:type="dcterms:W3CDTF">2021-10-12T17:58:00Z</dcterms:created>
  <dcterms:modified xsi:type="dcterms:W3CDTF">2021-10-20T19:41:00Z</dcterms:modified>
</cp:coreProperties>
</file>